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6C" w:rsidRDefault="0079246C" w:rsidP="0079246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Утверждаю:</w:t>
      </w:r>
    </w:p>
    <w:p w:rsidR="0079246C" w:rsidRDefault="0079246C" w:rsidP="0079246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Генеральный директор </w:t>
      </w:r>
    </w:p>
    <w:p w:rsidR="0079246C" w:rsidRDefault="0079246C" w:rsidP="0079246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C51828">
        <w:rPr>
          <w:sz w:val="28"/>
          <w:szCs w:val="28"/>
        </w:rPr>
        <w:t xml:space="preserve"> </w:t>
      </w:r>
      <w:r>
        <w:rPr>
          <w:sz w:val="28"/>
          <w:szCs w:val="28"/>
        </w:rPr>
        <w:t>ОАО «Хиагда»</w:t>
      </w:r>
    </w:p>
    <w:p w:rsidR="0079246C" w:rsidRDefault="0079246C" w:rsidP="0079246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____________    Е.И. Гонтарь</w:t>
      </w:r>
    </w:p>
    <w:p w:rsidR="0079246C" w:rsidRDefault="0079246C" w:rsidP="0079246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51828">
        <w:rPr>
          <w:sz w:val="28"/>
          <w:szCs w:val="28"/>
        </w:rPr>
        <w:t xml:space="preserve">             «__» ________  20</w:t>
      </w:r>
      <w:r w:rsidR="001B28E5">
        <w:rPr>
          <w:sz w:val="28"/>
          <w:szCs w:val="28"/>
        </w:rPr>
        <w:t>__</w:t>
      </w:r>
      <w:r>
        <w:rPr>
          <w:sz w:val="28"/>
          <w:szCs w:val="28"/>
        </w:rPr>
        <w:t xml:space="preserve"> г.</w:t>
      </w:r>
    </w:p>
    <w:p w:rsidR="0079246C" w:rsidRDefault="0079246C" w:rsidP="0079246C">
      <w:pPr>
        <w:spacing w:after="0" w:line="240" w:lineRule="auto"/>
        <w:jc w:val="center"/>
        <w:rPr>
          <w:sz w:val="28"/>
          <w:szCs w:val="28"/>
        </w:rPr>
      </w:pPr>
    </w:p>
    <w:p w:rsidR="0079246C" w:rsidRDefault="0079246C" w:rsidP="0079246C">
      <w:pPr>
        <w:spacing w:after="0"/>
        <w:ind w:firstLine="709"/>
        <w:jc w:val="both"/>
      </w:pPr>
    </w:p>
    <w:p w:rsidR="0079246C" w:rsidRDefault="0079246C" w:rsidP="0079246C">
      <w:pPr>
        <w:spacing w:after="0"/>
        <w:ind w:firstLine="709"/>
        <w:jc w:val="both"/>
      </w:pPr>
    </w:p>
    <w:p w:rsidR="0053707C" w:rsidRDefault="0053707C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both"/>
      </w:pPr>
    </w:p>
    <w:p w:rsidR="00884135" w:rsidRDefault="00884135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both"/>
      </w:pPr>
    </w:p>
    <w:p w:rsidR="00717ADD" w:rsidRDefault="00717ADD" w:rsidP="006D0973">
      <w:pPr>
        <w:spacing w:after="0"/>
        <w:ind w:firstLine="709"/>
        <w:jc w:val="center"/>
      </w:pPr>
    </w:p>
    <w:p w:rsidR="00717ADD" w:rsidRDefault="00C51828" w:rsidP="006D0973">
      <w:pPr>
        <w:spacing w:after="0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Приложение к техническому заданию</w:t>
      </w:r>
    </w:p>
    <w:p w:rsidR="001432FB" w:rsidRDefault="00717ADD" w:rsidP="006D0973">
      <w:pPr>
        <w:spacing w:after="0"/>
        <w:ind w:firstLine="709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на поставку </w:t>
      </w:r>
      <w:r w:rsidR="00F038F1">
        <w:rPr>
          <w:sz w:val="36"/>
          <w:szCs w:val="36"/>
        </w:rPr>
        <w:t>турбины паровой</w:t>
      </w:r>
    </w:p>
    <w:p w:rsidR="00717ADD" w:rsidRDefault="00717ADD" w:rsidP="006D0973">
      <w:pPr>
        <w:spacing w:after="0"/>
        <w:ind w:firstLine="709"/>
        <w:jc w:val="center"/>
        <w:rPr>
          <w:sz w:val="36"/>
          <w:szCs w:val="36"/>
        </w:rPr>
      </w:pPr>
      <w:r>
        <w:rPr>
          <w:sz w:val="36"/>
          <w:szCs w:val="36"/>
        </w:rPr>
        <w:t>для нужд ОАО «Хиагда»</w:t>
      </w:r>
    </w:p>
    <w:p w:rsidR="00717ADD" w:rsidRDefault="00717ADD" w:rsidP="006D0973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6D0973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6D0973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6D0973">
      <w:pPr>
        <w:spacing w:after="0"/>
        <w:ind w:firstLine="709"/>
        <w:jc w:val="both"/>
        <w:rPr>
          <w:sz w:val="36"/>
          <w:szCs w:val="36"/>
        </w:rPr>
      </w:pPr>
    </w:p>
    <w:p w:rsidR="006D0973" w:rsidRDefault="006D0973" w:rsidP="006D0973">
      <w:pPr>
        <w:spacing w:after="0"/>
        <w:ind w:firstLine="709"/>
        <w:jc w:val="both"/>
        <w:rPr>
          <w:sz w:val="36"/>
          <w:szCs w:val="36"/>
        </w:rPr>
      </w:pPr>
    </w:p>
    <w:p w:rsidR="006D0973" w:rsidRDefault="006D0973" w:rsidP="006D0973">
      <w:pPr>
        <w:spacing w:after="0"/>
        <w:ind w:firstLine="709"/>
        <w:jc w:val="both"/>
        <w:rPr>
          <w:sz w:val="36"/>
          <w:szCs w:val="36"/>
        </w:rPr>
      </w:pPr>
    </w:p>
    <w:p w:rsidR="006D0973" w:rsidRDefault="006D0973" w:rsidP="006D0973">
      <w:pPr>
        <w:spacing w:after="0"/>
        <w:ind w:firstLine="709"/>
        <w:jc w:val="both"/>
        <w:rPr>
          <w:sz w:val="36"/>
          <w:szCs w:val="36"/>
        </w:rPr>
      </w:pPr>
    </w:p>
    <w:p w:rsidR="006D0973" w:rsidRDefault="006D0973" w:rsidP="006D0973">
      <w:pPr>
        <w:spacing w:after="0"/>
        <w:ind w:firstLine="709"/>
        <w:jc w:val="both"/>
        <w:rPr>
          <w:sz w:val="36"/>
          <w:szCs w:val="36"/>
        </w:rPr>
      </w:pPr>
    </w:p>
    <w:p w:rsidR="006D0973" w:rsidRDefault="006D0973" w:rsidP="006D0973">
      <w:pPr>
        <w:spacing w:after="0"/>
        <w:ind w:firstLine="709"/>
        <w:jc w:val="both"/>
        <w:rPr>
          <w:sz w:val="36"/>
          <w:szCs w:val="36"/>
        </w:rPr>
      </w:pPr>
    </w:p>
    <w:p w:rsidR="006D0973" w:rsidRDefault="006D0973" w:rsidP="006D0973">
      <w:pPr>
        <w:spacing w:after="0"/>
        <w:ind w:firstLine="709"/>
        <w:jc w:val="both"/>
        <w:rPr>
          <w:sz w:val="36"/>
          <w:szCs w:val="36"/>
        </w:rPr>
      </w:pPr>
    </w:p>
    <w:p w:rsidR="006D0973" w:rsidRDefault="006D0973" w:rsidP="006D0973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79246C">
      <w:pPr>
        <w:spacing w:after="0"/>
        <w:jc w:val="both"/>
        <w:rPr>
          <w:sz w:val="36"/>
          <w:szCs w:val="36"/>
        </w:rPr>
      </w:pPr>
    </w:p>
    <w:p w:rsidR="0079246C" w:rsidRDefault="0079246C" w:rsidP="0079246C">
      <w:pPr>
        <w:spacing w:after="0"/>
        <w:jc w:val="both"/>
        <w:rPr>
          <w:sz w:val="36"/>
          <w:szCs w:val="36"/>
        </w:rPr>
      </w:pPr>
    </w:p>
    <w:p w:rsidR="00717ADD" w:rsidRDefault="00717ADD" w:rsidP="006D0973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6D0973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Наименование поставляемого товара, выполнения работ, оказываемых услуг.</w:t>
      </w:r>
    </w:p>
    <w:p w:rsidR="006505EC" w:rsidRDefault="006505EC" w:rsidP="006505EC">
      <w:pPr>
        <w:pStyle w:val="a4"/>
        <w:spacing w:after="0"/>
        <w:ind w:left="709"/>
        <w:jc w:val="both"/>
        <w:rPr>
          <w:b/>
          <w:sz w:val="28"/>
          <w:szCs w:val="28"/>
        </w:rPr>
      </w:pPr>
    </w:p>
    <w:p w:rsidR="00AD2B13" w:rsidRDefault="00717ADD" w:rsidP="006D0973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AD2B13">
        <w:rPr>
          <w:sz w:val="28"/>
          <w:szCs w:val="28"/>
        </w:rPr>
        <w:t xml:space="preserve">Тип оборудования: </w:t>
      </w:r>
      <w:r w:rsidR="00F038F1">
        <w:rPr>
          <w:sz w:val="28"/>
          <w:szCs w:val="28"/>
        </w:rPr>
        <w:t>Турбогенераторная установка</w:t>
      </w:r>
      <w:r w:rsidR="00F038F1" w:rsidRPr="00F038F1">
        <w:rPr>
          <w:sz w:val="28"/>
          <w:szCs w:val="28"/>
        </w:rPr>
        <w:t xml:space="preserve"> Р-1,83/2,03-3,8/0,5/0,2</w:t>
      </w:r>
      <w:r w:rsidR="00F038F1">
        <w:rPr>
          <w:sz w:val="28"/>
          <w:szCs w:val="28"/>
        </w:rPr>
        <w:t>.</w:t>
      </w:r>
    </w:p>
    <w:p w:rsidR="006505EC" w:rsidRPr="00F038F1" w:rsidRDefault="006505EC" w:rsidP="006505EC">
      <w:pPr>
        <w:pStyle w:val="a4"/>
        <w:spacing w:after="0"/>
        <w:ind w:left="709"/>
        <w:jc w:val="both"/>
        <w:rPr>
          <w:sz w:val="28"/>
          <w:szCs w:val="28"/>
        </w:rPr>
      </w:pPr>
    </w:p>
    <w:p w:rsidR="00717ADD" w:rsidRDefault="00717ADD" w:rsidP="006D0973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товаров, работ, услуг (функциональные </w:t>
      </w:r>
      <w:r w:rsidR="004B615F">
        <w:rPr>
          <w:b/>
          <w:sz w:val="28"/>
          <w:szCs w:val="28"/>
        </w:rPr>
        <w:t xml:space="preserve">и технические </w:t>
      </w:r>
      <w:r>
        <w:rPr>
          <w:b/>
          <w:sz w:val="28"/>
          <w:szCs w:val="28"/>
        </w:rPr>
        <w:t>характеристики</w:t>
      </w:r>
      <w:r w:rsidR="004B615F">
        <w:rPr>
          <w:b/>
          <w:sz w:val="28"/>
          <w:szCs w:val="28"/>
        </w:rPr>
        <w:t>,</w:t>
      </w:r>
      <w:r w:rsidR="00CA19B0">
        <w:rPr>
          <w:b/>
          <w:sz w:val="28"/>
          <w:szCs w:val="28"/>
        </w:rPr>
        <w:t xml:space="preserve"> потребительские свойства).</w:t>
      </w:r>
    </w:p>
    <w:p w:rsidR="006505EC" w:rsidRDefault="006505EC" w:rsidP="006505EC">
      <w:pPr>
        <w:pStyle w:val="a4"/>
        <w:spacing w:after="0"/>
        <w:ind w:left="709"/>
        <w:jc w:val="both"/>
        <w:rPr>
          <w:b/>
          <w:sz w:val="28"/>
          <w:szCs w:val="28"/>
        </w:rPr>
      </w:pPr>
    </w:p>
    <w:p w:rsidR="00CA19B0" w:rsidRDefault="00F038F1" w:rsidP="006D0973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Турбогенераторная установка (ТГУ) </w:t>
      </w:r>
      <w:r w:rsidR="001432FB">
        <w:rPr>
          <w:sz w:val="28"/>
          <w:szCs w:val="28"/>
        </w:rPr>
        <w:t xml:space="preserve">предназначена для </w:t>
      </w:r>
      <w:r>
        <w:rPr>
          <w:sz w:val="28"/>
          <w:szCs w:val="28"/>
        </w:rPr>
        <w:t>выработки электроэнергии и отпуска тепла требуемых параметров</w:t>
      </w:r>
      <w:r w:rsidR="00846DAB" w:rsidRPr="00312A0B">
        <w:rPr>
          <w:sz w:val="28"/>
          <w:szCs w:val="28"/>
        </w:rPr>
        <w:t>.</w:t>
      </w:r>
      <w:r>
        <w:rPr>
          <w:sz w:val="28"/>
          <w:szCs w:val="28"/>
        </w:rPr>
        <w:t xml:space="preserve"> ТГУ на базе паровой турбины с противодавлением и регулируемым отбором пара и синхронного генератора.</w:t>
      </w:r>
      <w:r w:rsidR="00CA19B0">
        <w:rPr>
          <w:sz w:val="28"/>
          <w:szCs w:val="28"/>
        </w:rPr>
        <w:t xml:space="preserve"> Основные технические характеристики к паровой турбине представлены в таблице 1.</w:t>
      </w:r>
    </w:p>
    <w:p w:rsidR="006D0973" w:rsidRDefault="006D0973" w:rsidP="006D0973">
      <w:pPr>
        <w:pStyle w:val="a4"/>
        <w:spacing w:after="0"/>
        <w:ind w:left="709"/>
        <w:jc w:val="both"/>
        <w:rPr>
          <w:sz w:val="28"/>
          <w:szCs w:val="28"/>
        </w:rPr>
      </w:pPr>
    </w:p>
    <w:p w:rsidR="00CA19B0" w:rsidRPr="00F93F38" w:rsidRDefault="00CA19B0" w:rsidP="006D0973">
      <w:pPr>
        <w:spacing w:after="0"/>
        <w:ind w:firstLine="709"/>
        <w:jc w:val="both"/>
        <w:rPr>
          <w:sz w:val="28"/>
          <w:szCs w:val="28"/>
        </w:rPr>
      </w:pPr>
      <w:r w:rsidRPr="00F93F38">
        <w:rPr>
          <w:sz w:val="28"/>
          <w:szCs w:val="28"/>
        </w:rPr>
        <w:t>Таблица 1 - Требования по техническим характеристикам</w:t>
      </w:r>
      <w:r w:rsidR="00F93F38">
        <w:rPr>
          <w:sz w:val="28"/>
          <w:szCs w:val="28"/>
        </w:rPr>
        <w:t xml:space="preserve"> ТГУ</w:t>
      </w:r>
      <w:r w:rsidRPr="00F93F38">
        <w:rPr>
          <w:sz w:val="28"/>
          <w:szCs w:val="28"/>
        </w:rPr>
        <w:t>.</w:t>
      </w:r>
    </w:p>
    <w:tbl>
      <w:tblPr>
        <w:tblStyle w:val="a5"/>
        <w:tblW w:w="0" w:type="auto"/>
        <w:tblInd w:w="108" w:type="dxa"/>
        <w:tblLook w:val="04A0"/>
      </w:tblPr>
      <w:tblGrid>
        <w:gridCol w:w="6096"/>
        <w:gridCol w:w="1654"/>
        <w:gridCol w:w="1713"/>
      </w:tblGrid>
      <w:tr w:rsidR="00F038F1" w:rsidRPr="00C8154E" w:rsidTr="00CA19B0">
        <w:tc>
          <w:tcPr>
            <w:tcW w:w="6096" w:type="dxa"/>
          </w:tcPr>
          <w:p w:rsidR="00F038F1" w:rsidRPr="00C8154E" w:rsidRDefault="00F038F1" w:rsidP="006D0973">
            <w:pPr>
              <w:spacing w:line="276" w:lineRule="auto"/>
              <w:ind w:firstLine="709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параметра</w:t>
            </w: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:rsidR="00F038F1" w:rsidRPr="00C8154E" w:rsidRDefault="00F038F1" w:rsidP="006D0973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Ед. </w:t>
            </w:r>
            <w:proofErr w:type="spellStart"/>
            <w:r>
              <w:rPr>
                <w:b/>
                <w:szCs w:val="24"/>
              </w:rPr>
              <w:t>измер</w:t>
            </w:r>
            <w:proofErr w:type="spellEnd"/>
            <w:r>
              <w:rPr>
                <w:b/>
                <w:szCs w:val="24"/>
              </w:rPr>
              <w:t>.</w:t>
            </w:r>
          </w:p>
        </w:tc>
        <w:tc>
          <w:tcPr>
            <w:tcW w:w="1713" w:type="dxa"/>
            <w:tcBorders>
              <w:left w:val="single" w:sz="4" w:space="0" w:color="auto"/>
            </w:tcBorders>
          </w:tcPr>
          <w:p w:rsidR="00F038F1" w:rsidRPr="00C8154E" w:rsidRDefault="00F038F1" w:rsidP="006D0973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Значение</w:t>
            </w:r>
          </w:p>
        </w:tc>
      </w:tr>
      <w:tr w:rsidR="00F038F1" w:rsidRPr="00C8154E" w:rsidTr="00CA19B0">
        <w:tc>
          <w:tcPr>
            <w:tcW w:w="6096" w:type="dxa"/>
            <w:vAlign w:val="center"/>
          </w:tcPr>
          <w:p w:rsidR="00F038F1" w:rsidRPr="00C8154E" w:rsidRDefault="00F038F1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Номинальная мощность (на клеммах генератора) при номинальном отборе пара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F038F1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кВт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F038F1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Не менее 1800</w:t>
            </w:r>
          </w:p>
        </w:tc>
      </w:tr>
      <w:tr w:rsidR="00A533D4" w:rsidRPr="00C8154E" w:rsidTr="00CA19B0">
        <w:tc>
          <w:tcPr>
            <w:tcW w:w="6096" w:type="dxa"/>
            <w:vAlign w:val="center"/>
          </w:tcPr>
          <w:p w:rsidR="00A533D4" w:rsidRPr="00C8154E" w:rsidRDefault="00A533D4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Номинальная частота вращения ротора турбины/генератора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Об</w:t>
            </w:r>
            <w:proofErr w:type="gramEnd"/>
            <w:r>
              <w:rPr>
                <w:szCs w:val="24"/>
              </w:rPr>
              <w:t>/мин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3000/3000</w:t>
            </w:r>
          </w:p>
        </w:tc>
      </w:tr>
      <w:tr w:rsidR="00A533D4" w:rsidRPr="00C8154E" w:rsidTr="00CA19B0">
        <w:tc>
          <w:tcPr>
            <w:tcW w:w="6096" w:type="dxa"/>
            <w:vAlign w:val="center"/>
          </w:tcPr>
          <w:p w:rsidR="00A533D4" w:rsidRPr="00C8154E" w:rsidRDefault="00A533D4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Номинальное давление свежего пара на входе в турбину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МПа (</w:t>
            </w:r>
            <w:proofErr w:type="spellStart"/>
            <w:r>
              <w:rPr>
                <w:szCs w:val="24"/>
              </w:rPr>
              <w:t>абс</w:t>
            </w:r>
            <w:proofErr w:type="spellEnd"/>
            <w:r>
              <w:rPr>
                <w:szCs w:val="24"/>
              </w:rPr>
              <w:t>.)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3,8</w:t>
            </w:r>
          </w:p>
        </w:tc>
      </w:tr>
      <w:tr w:rsidR="00A533D4" w:rsidRPr="00C8154E" w:rsidTr="00CA19B0">
        <w:tc>
          <w:tcPr>
            <w:tcW w:w="6096" w:type="dxa"/>
            <w:vAlign w:val="center"/>
          </w:tcPr>
          <w:p w:rsidR="00A533D4" w:rsidRPr="00C8154E" w:rsidRDefault="00A533D4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Температура свежего пара на входе в турбину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°</w:t>
            </w:r>
            <w:r>
              <w:rPr>
                <w:szCs w:val="24"/>
              </w:rPr>
              <w:t>С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440</w:t>
            </w:r>
          </w:p>
        </w:tc>
      </w:tr>
      <w:tr w:rsidR="00A533D4" w:rsidRPr="00C8154E" w:rsidTr="00CA19B0">
        <w:tc>
          <w:tcPr>
            <w:tcW w:w="6096" w:type="dxa"/>
            <w:vAlign w:val="center"/>
          </w:tcPr>
          <w:p w:rsidR="00A533D4" w:rsidRPr="00C8154E" w:rsidRDefault="00A533D4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Номинальное давление пара в регулируемом отборе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Мпа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абс</w:t>
            </w:r>
            <w:proofErr w:type="spellEnd"/>
            <w:r>
              <w:rPr>
                <w:szCs w:val="24"/>
              </w:rPr>
              <w:t>.)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A533D4" w:rsidRPr="00C8154E" w:rsidTr="00CA19B0">
        <w:tc>
          <w:tcPr>
            <w:tcW w:w="6096" w:type="dxa"/>
            <w:vAlign w:val="center"/>
          </w:tcPr>
          <w:p w:rsidR="00A533D4" w:rsidRPr="00C8154E" w:rsidRDefault="00A533D4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Номинальная температура пара в регулируемом отборе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°</w:t>
            </w:r>
            <w:r>
              <w:rPr>
                <w:szCs w:val="24"/>
              </w:rPr>
              <w:t>С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257</w:t>
            </w:r>
          </w:p>
        </w:tc>
      </w:tr>
      <w:tr w:rsidR="00A533D4" w:rsidRPr="00C8154E" w:rsidTr="00CA19B0">
        <w:tc>
          <w:tcPr>
            <w:tcW w:w="6096" w:type="dxa"/>
            <w:vAlign w:val="center"/>
          </w:tcPr>
          <w:p w:rsidR="00A533D4" w:rsidRDefault="00A533D4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Номинальный расход пара в регулируемый отбор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т/ч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A533D4" w:rsidRPr="00C8154E" w:rsidTr="00CA19B0">
        <w:tc>
          <w:tcPr>
            <w:tcW w:w="6096" w:type="dxa"/>
            <w:vAlign w:val="center"/>
          </w:tcPr>
          <w:p w:rsidR="00A533D4" w:rsidRPr="00C8154E" w:rsidRDefault="00A533D4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Номинальное давление пара на выходе из турбины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МПа (</w:t>
            </w:r>
            <w:proofErr w:type="spellStart"/>
            <w:r>
              <w:rPr>
                <w:szCs w:val="24"/>
              </w:rPr>
              <w:t>абс</w:t>
            </w:r>
            <w:proofErr w:type="spellEnd"/>
            <w:r>
              <w:rPr>
                <w:szCs w:val="24"/>
              </w:rPr>
              <w:t>.)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0,2</w:t>
            </w:r>
          </w:p>
        </w:tc>
      </w:tr>
      <w:tr w:rsidR="00A533D4" w:rsidRPr="00C8154E" w:rsidTr="00CA19B0">
        <w:tc>
          <w:tcPr>
            <w:tcW w:w="6096" w:type="dxa"/>
            <w:vAlign w:val="center"/>
          </w:tcPr>
          <w:p w:rsidR="00A533D4" w:rsidRDefault="00A533D4" w:rsidP="006D097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Номинальный расход пара на турбину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т/ч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A533D4" w:rsidRPr="00C8154E" w:rsidRDefault="00A533D4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16,335</w:t>
            </w:r>
          </w:p>
        </w:tc>
      </w:tr>
    </w:tbl>
    <w:p w:rsidR="006D0973" w:rsidRDefault="006D0973" w:rsidP="006D0973">
      <w:pPr>
        <w:pStyle w:val="a4"/>
        <w:spacing w:after="0"/>
        <w:ind w:left="0" w:firstLine="709"/>
        <w:jc w:val="both"/>
        <w:rPr>
          <w:sz w:val="28"/>
          <w:szCs w:val="28"/>
        </w:rPr>
      </w:pPr>
    </w:p>
    <w:p w:rsidR="00CA19B0" w:rsidRDefault="00A533D4" w:rsidP="006D0973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вращения ротора турбины – левое </w:t>
      </w:r>
      <w:r w:rsidR="00CA19B0">
        <w:rPr>
          <w:sz w:val="28"/>
          <w:szCs w:val="28"/>
        </w:rPr>
        <w:t>(против часовой</w:t>
      </w:r>
      <w:r w:rsidR="006D0973">
        <w:rPr>
          <w:sz w:val="28"/>
          <w:szCs w:val="28"/>
        </w:rPr>
        <w:t xml:space="preserve"> </w:t>
      </w:r>
      <w:r>
        <w:rPr>
          <w:sz w:val="28"/>
          <w:szCs w:val="28"/>
        </w:rPr>
        <w:t>стрелки, если смотреть от паровой турбины в сторону генератора).</w:t>
      </w:r>
      <w:r w:rsidR="00CA19B0">
        <w:rPr>
          <w:sz w:val="28"/>
          <w:szCs w:val="28"/>
        </w:rPr>
        <w:t xml:space="preserve"> </w:t>
      </w:r>
      <w:r w:rsidRPr="00CA19B0">
        <w:rPr>
          <w:sz w:val="28"/>
          <w:szCs w:val="28"/>
        </w:rPr>
        <w:t>ТГУ должна соответствовать треб</w:t>
      </w:r>
      <w:r w:rsidR="00CA19B0" w:rsidRPr="00CA19B0">
        <w:rPr>
          <w:sz w:val="28"/>
          <w:szCs w:val="28"/>
        </w:rPr>
        <w:t>ованиям настоящего технического</w:t>
      </w:r>
      <w:r w:rsidR="00CA19B0">
        <w:rPr>
          <w:sz w:val="28"/>
          <w:szCs w:val="28"/>
        </w:rPr>
        <w:t xml:space="preserve"> </w:t>
      </w:r>
      <w:r w:rsidRPr="00CA19B0">
        <w:rPr>
          <w:sz w:val="28"/>
          <w:szCs w:val="28"/>
        </w:rPr>
        <w:t>задания, действующей нормативно технической док</w:t>
      </w:r>
      <w:r w:rsidR="00CA19B0" w:rsidRPr="00CA19B0">
        <w:rPr>
          <w:sz w:val="28"/>
          <w:szCs w:val="28"/>
        </w:rPr>
        <w:t xml:space="preserve">ументации, </w:t>
      </w:r>
      <w:r w:rsidRPr="00CA19B0">
        <w:rPr>
          <w:sz w:val="28"/>
          <w:szCs w:val="28"/>
        </w:rPr>
        <w:t>правилам технической экспл</w:t>
      </w:r>
      <w:r w:rsidR="00CA19B0" w:rsidRPr="00CA19B0">
        <w:rPr>
          <w:sz w:val="28"/>
          <w:szCs w:val="28"/>
        </w:rPr>
        <w:t xml:space="preserve">уатации электрической станции и </w:t>
      </w:r>
      <w:r w:rsidRPr="00CA19B0">
        <w:rPr>
          <w:sz w:val="28"/>
          <w:szCs w:val="28"/>
        </w:rPr>
        <w:t>тепловых сетей.</w:t>
      </w:r>
      <w:r w:rsidR="00CA19B0" w:rsidRPr="00CA19B0">
        <w:rPr>
          <w:sz w:val="28"/>
          <w:szCs w:val="28"/>
        </w:rPr>
        <w:t xml:space="preserve"> </w:t>
      </w:r>
    </w:p>
    <w:p w:rsidR="00CA19B0" w:rsidRDefault="00A533D4" w:rsidP="006D0973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CA19B0">
        <w:rPr>
          <w:sz w:val="28"/>
          <w:szCs w:val="28"/>
        </w:rPr>
        <w:t xml:space="preserve">Климатическое исполнение УХЛ 3.1 </w:t>
      </w:r>
      <w:r w:rsidR="00CA19B0" w:rsidRPr="00CA19B0">
        <w:rPr>
          <w:sz w:val="28"/>
          <w:szCs w:val="28"/>
        </w:rPr>
        <w:t xml:space="preserve">по ГОСТ 15150-69 с ограничением </w:t>
      </w:r>
      <w:r w:rsidRPr="00CA19B0">
        <w:rPr>
          <w:sz w:val="28"/>
          <w:szCs w:val="28"/>
        </w:rPr>
        <w:t>нижнего значения температу</w:t>
      </w:r>
      <w:r w:rsidR="00CA19B0" w:rsidRPr="00CA19B0">
        <w:rPr>
          <w:sz w:val="28"/>
          <w:szCs w:val="28"/>
        </w:rPr>
        <w:t xml:space="preserve">ры воздуха в помещении во время </w:t>
      </w:r>
      <w:r w:rsidRPr="00CA19B0">
        <w:rPr>
          <w:sz w:val="28"/>
          <w:szCs w:val="28"/>
        </w:rPr>
        <w:t>эксплуатации +15</w:t>
      </w:r>
      <w:r w:rsidRPr="00CA19B0">
        <w:rPr>
          <w:rFonts w:cs="Times New Roman"/>
          <w:sz w:val="28"/>
          <w:szCs w:val="28"/>
        </w:rPr>
        <w:t>°</w:t>
      </w:r>
      <w:r w:rsidRPr="00CA19B0">
        <w:rPr>
          <w:sz w:val="28"/>
          <w:szCs w:val="28"/>
        </w:rPr>
        <w:t>С.</w:t>
      </w:r>
      <w:r w:rsidR="00CA19B0" w:rsidRPr="00CA19B0">
        <w:rPr>
          <w:sz w:val="28"/>
          <w:szCs w:val="28"/>
        </w:rPr>
        <w:t xml:space="preserve"> </w:t>
      </w:r>
    </w:p>
    <w:p w:rsidR="00A533D4" w:rsidRDefault="00A533D4" w:rsidP="006D0973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CA19B0">
        <w:rPr>
          <w:sz w:val="28"/>
          <w:szCs w:val="28"/>
        </w:rPr>
        <w:t>Сейсмичность  района эксплуатации 8 баллов по шкале М</w:t>
      </w:r>
      <w:r w:rsidRPr="00CA19B0">
        <w:rPr>
          <w:sz w:val="28"/>
          <w:szCs w:val="28"/>
          <w:lang w:val="en-US"/>
        </w:rPr>
        <w:t>S</w:t>
      </w:r>
      <w:r w:rsidR="00CA19B0" w:rsidRPr="00CA19B0">
        <w:rPr>
          <w:sz w:val="28"/>
          <w:szCs w:val="28"/>
        </w:rPr>
        <w:t>К-64. Высота над уровнем моря 1000 м.</w:t>
      </w:r>
    </w:p>
    <w:p w:rsidR="006505EC" w:rsidRPr="00CA19B0" w:rsidRDefault="006505EC" w:rsidP="006D0973">
      <w:pPr>
        <w:pStyle w:val="a4"/>
        <w:spacing w:after="0"/>
        <w:ind w:left="0" w:firstLine="709"/>
        <w:jc w:val="both"/>
        <w:rPr>
          <w:sz w:val="28"/>
          <w:szCs w:val="28"/>
        </w:rPr>
      </w:pPr>
    </w:p>
    <w:p w:rsidR="00F93F38" w:rsidRDefault="00CA19B0" w:rsidP="006D0973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Синхронный генератор</w:t>
      </w:r>
      <w:r w:rsidR="00F93F38">
        <w:rPr>
          <w:sz w:val="28"/>
          <w:szCs w:val="28"/>
        </w:rPr>
        <w:t>. Основные технические характеристики синхронного</w:t>
      </w:r>
      <w:r w:rsidR="00977D29">
        <w:rPr>
          <w:sz w:val="28"/>
          <w:szCs w:val="28"/>
        </w:rPr>
        <w:t xml:space="preserve"> генератора </w:t>
      </w:r>
      <w:r w:rsidR="00F93F38">
        <w:rPr>
          <w:sz w:val="28"/>
          <w:szCs w:val="28"/>
        </w:rPr>
        <w:t>представлены в таблице 2.</w:t>
      </w:r>
    </w:p>
    <w:p w:rsidR="001432FB" w:rsidRPr="00C8154E" w:rsidRDefault="00F93F38" w:rsidP="006D0973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2 - </w:t>
      </w:r>
      <w:r w:rsidRPr="00F93F38">
        <w:rPr>
          <w:sz w:val="28"/>
          <w:szCs w:val="28"/>
        </w:rPr>
        <w:t>Требования по техническим характеристикам</w:t>
      </w:r>
      <w:r>
        <w:rPr>
          <w:sz w:val="28"/>
          <w:szCs w:val="28"/>
        </w:rPr>
        <w:t xml:space="preserve"> синхронного генератора</w:t>
      </w:r>
      <w:r w:rsidRPr="00F93F38">
        <w:rPr>
          <w:sz w:val="28"/>
          <w:szCs w:val="28"/>
        </w:rPr>
        <w:t>.</w:t>
      </w:r>
    </w:p>
    <w:tbl>
      <w:tblPr>
        <w:tblStyle w:val="a5"/>
        <w:tblW w:w="0" w:type="auto"/>
        <w:jc w:val="center"/>
        <w:tblInd w:w="-436" w:type="dxa"/>
        <w:tblLayout w:type="fixed"/>
        <w:tblLook w:val="04A0"/>
      </w:tblPr>
      <w:tblGrid>
        <w:gridCol w:w="4111"/>
        <w:gridCol w:w="1843"/>
        <w:gridCol w:w="3960"/>
      </w:tblGrid>
      <w:tr w:rsidR="00977D29" w:rsidRPr="00C8154E" w:rsidTr="00E30F4F">
        <w:trPr>
          <w:jc w:val="center"/>
        </w:trPr>
        <w:tc>
          <w:tcPr>
            <w:tcW w:w="4111" w:type="dxa"/>
            <w:vAlign w:val="center"/>
          </w:tcPr>
          <w:p w:rsidR="00977D29" w:rsidRPr="00C8154E" w:rsidRDefault="00977D29" w:rsidP="006D0973">
            <w:pPr>
              <w:spacing w:line="276" w:lineRule="auto"/>
              <w:jc w:val="center"/>
              <w:rPr>
                <w:b/>
                <w:szCs w:val="24"/>
              </w:rPr>
            </w:pPr>
            <w:r w:rsidRPr="00C8154E">
              <w:rPr>
                <w:b/>
                <w:szCs w:val="24"/>
              </w:rPr>
              <w:t>Наименование</w:t>
            </w:r>
            <w:r>
              <w:rPr>
                <w:b/>
                <w:szCs w:val="24"/>
              </w:rPr>
              <w:t xml:space="preserve"> параметра</w:t>
            </w:r>
          </w:p>
        </w:tc>
        <w:tc>
          <w:tcPr>
            <w:tcW w:w="1843" w:type="dxa"/>
            <w:vAlign w:val="center"/>
          </w:tcPr>
          <w:p w:rsidR="00977D29" w:rsidRPr="00C8154E" w:rsidRDefault="00977D29" w:rsidP="006D0973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Ед. </w:t>
            </w:r>
            <w:proofErr w:type="spellStart"/>
            <w:r>
              <w:rPr>
                <w:b/>
                <w:szCs w:val="24"/>
              </w:rPr>
              <w:t>измер</w:t>
            </w:r>
            <w:proofErr w:type="spellEnd"/>
            <w:r w:rsidR="00E30F4F">
              <w:rPr>
                <w:b/>
                <w:szCs w:val="24"/>
              </w:rPr>
              <w:t>.</w:t>
            </w:r>
          </w:p>
        </w:tc>
        <w:tc>
          <w:tcPr>
            <w:tcW w:w="3960" w:type="dxa"/>
            <w:vAlign w:val="center"/>
          </w:tcPr>
          <w:p w:rsidR="00977D29" w:rsidRPr="00C8154E" w:rsidRDefault="00977D29" w:rsidP="006D0973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Значение</w:t>
            </w:r>
          </w:p>
        </w:tc>
      </w:tr>
      <w:tr w:rsidR="00977D29" w:rsidRPr="00C8154E" w:rsidTr="00E30F4F">
        <w:trPr>
          <w:jc w:val="center"/>
        </w:trPr>
        <w:tc>
          <w:tcPr>
            <w:tcW w:w="4111" w:type="dxa"/>
          </w:tcPr>
          <w:p w:rsidR="00977D29" w:rsidRPr="00C8154E" w:rsidRDefault="00977D29" w:rsidP="006D097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Тип генератора</w:t>
            </w:r>
          </w:p>
        </w:tc>
        <w:tc>
          <w:tcPr>
            <w:tcW w:w="1843" w:type="dxa"/>
            <w:vAlign w:val="center"/>
          </w:tcPr>
          <w:p w:rsidR="00977D29" w:rsidRPr="00977D29" w:rsidRDefault="00977D29" w:rsidP="006D0973">
            <w:pPr>
              <w:spacing w:line="276" w:lineRule="auto"/>
              <w:ind w:firstLine="709"/>
              <w:jc w:val="center"/>
              <w:rPr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977D29" w:rsidRPr="00977D29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синхронный</w:t>
            </w:r>
          </w:p>
        </w:tc>
      </w:tr>
      <w:tr w:rsidR="00977D29" w:rsidRPr="00C8154E" w:rsidTr="00E30F4F">
        <w:trPr>
          <w:jc w:val="center"/>
        </w:trPr>
        <w:tc>
          <w:tcPr>
            <w:tcW w:w="4111" w:type="dxa"/>
          </w:tcPr>
          <w:p w:rsidR="00977D29" w:rsidRPr="00C8154E" w:rsidRDefault="00977D29" w:rsidP="006D097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Активная мощность</w:t>
            </w:r>
          </w:p>
        </w:tc>
        <w:tc>
          <w:tcPr>
            <w:tcW w:w="1843" w:type="dxa"/>
            <w:vAlign w:val="center"/>
          </w:tcPr>
          <w:p w:rsidR="00977D29" w:rsidRPr="00C8154E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кВт</w:t>
            </w:r>
          </w:p>
        </w:tc>
        <w:tc>
          <w:tcPr>
            <w:tcW w:w="3960" w:type="dxa"/>
            <w:vAlign w:val="center"/>
          </w:tcPr>
          <w:p w:rsidR="00977D29" w:rsidRPr="00C8154E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2500</w:t>
            </w:r>
          </w:p>
        </w:tc>
      </w:tr>
      <w:tr w:rsidR="00977D29" w:rsidRPr="00C8154E" w:rsidTr="00E30F4F">
        <w:trPr>
          <w:jc w:val="center"/>
        </w:trPr>
        <w:tc>
          <w:tcPr>
            <w:tcW w:w="4111" w:type="dxa"/>
          </w:tcPr>
          <w:p w:rsidR="00977D29" w:rsidRPr="00C8154E" w:rsidRDefault="00977D29" w:rsidP="006D097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Номинальная частота вращения</w:t>
            </w:r>
          </w:p>
        </w:tc>
        <w:tc>
          <w:tcPr>
            <w:tcW w:w="1843" w:type="dxa"/>
            <w:vAlign w:val="center"/>
          </w:tcPr>
          <w:p w:rsidR="00977D29" w:rsidRPr="00C8154E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об</w:t>
            </w:r>
            <w:proofErr w:type="gramEnd"/>
            <w:r>
              <w:rPr>
                <w:szCs w:val="24"/>
              </w:rPr>
              <w:t>/мин</w:t>
            </w:r>
          </w:p>
        </w:tc>
        <w:tc>
          <w:tcPr>
            <w:tcW w:w="3960" w:type="dxa"/>
            <w:vAlign w:val="center"/>
          </w:tcPr>
          <w:p w:rsidR="00977D29" w:rsidRPr="00C8154E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3000</w:t>
            </w:r>
          </w:p>
        </w:tc>
      </w:tr>
      <w:tr w:rsidR="00977D29" w:rsidRPr="00C8154E" w:rsidTr="00E30F4F">
        <w:trPr>
          <w:jc w:val="center"/>
        </w:trPr>
        <w:tc>
          <w:tcPr>
            <w:tcW w:w="4111" w:type="dxa"/>
          </w:tcPr>
          <w:p w:rsidR="00977D29" w:rsidRPr="00C8154E" w:rsidRDefault="00977D29" w:rsidP="006D097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Частота трехфазного тока</w:t>
            </w:r>
          </w:p>
        </w:tc>
        <w:tc>
          <w:tcPr>
            <w:tcW w:w="1843" w:type="dxa"/>
            <w:vAlign w:val="center"/>
          </w:tcPr>
          <w:p w:rsidR="00977D29" w:rsidRPr="00C8154E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Гц</w:t>
            </w:r>
          </w:p>
        </w:tc>
        <w:tc>
          <w:tcPr>
            <w:tcW w:w="3960" w:type="dxa"/>
            <w:vAlign w:val="center"/>
          </w:tcPr>
          <w:p w:rsidR="00977D29" w:rsidRPr="00C8154E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977D29" w:rsidRPr="00C8154E" w:rsidTr="00E30F4F">
        <w:trPr>
          <w:jc w:val="center"/>
        </w:trPr>
        <w:tc>
          <w:tcPr>
            <w:tcW w:w="4111" w:type="dxa"/>
          </w:tcPr>
          <w:p w:rsidR="00977D29" w:rsidRPr="00C8154E" w:rsidRDefault="00977D29" w:rsidP="006D097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Напряжение</w:t>
            </w:r>
          </w:p>
        </w:tc>
        <w:tc>
          <w:tcPr>
            <w:tcW w:w="1843" w:type="dxa"/>
            <w:vAlign w:val="center"/>
          </w:tcPr>
          <w:p w:rsidR="00977D29" w:rsidRPr="00C8154E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кВ</w:t>
            </w:r>
          </w:p>
        </w:tc>
        <w:tc>
          <w:tcPr>
            <w:tcW w:w="3960" w:type="dxa"/>
            <w:vAlign w:val="center"/>
          </w:tcPr>
          <w:p w:rsidR="00977D29" w:rsidRPr="00C8154E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10,5</w:t>
            </w:r>
          </w:p>
        </w:tc>
      </w:tr>
      <w:tr w:rsidR="00977D29" w:rsidRPr="00C8154E" w:rsidTr="00E30F4F">
        <w:trPr>
          <w:jc w:val="center"/>
        </w:trPr>
        <w:tc>
          <w:tcPr>
            <w:tcW w:w="4111" w:type="dxa"/>
          </w:tcPr>
          <w:p w:rsidR="00977D29" w:rsidRPr="00C8154E" w:rsidRDefault="00977D29" w:rsidP="006D097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Система смазки</w:t>
            </w:r>
          </w:p>
        </w:tc>
        <w:tc>
          <w:tcPr>
            <w:tcW w:w="1843" w:type="dxa"/>
            <w:vAlign w:val="center"/>
          </w:tcPr>
          <w:p w:rsidR="00977D29" w:rsidRPr="00C8154E" w:rsidRDefault="00977D29" w:rsidP="006D0973">
            <w:pPr>
              <w:spacing w:line="276" w:lineRule="auto"/>
              <w:ind w:firstLine="709"/>
              <w:jc w:val="center"/>
              <w:rPr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977D29" w:rsidRPr="00E30F4F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r w:rsidRPr="00E30F4F">
              <w:rPr>
                <w:szCs w:val="24"/>
              </w:rPr>
              <w:t>Консистентная или напорная</w:t>
            </w:r>
          </w:p>
        </w:tc>
      </w:tr>
      <w:tr w:rsidR="00977D29" w:rsidRPr="00C8154E" w:rsidTr="00E30F4F">
        <w:trPr>
          <w:jc w:val="center"/>
        </w:trPr>
        <w:tc>
          <w:tcPr>
            <w:tcW w:w="4111" w:type="dxa"/>
          </w:tcPr>
          <w:p w:rsidR="00977D29" w:rsidRPr="00C8154E" w:rsidRDefault="00E30F4F" w:rsidP="006D097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Система охлаждения</w:t>
            </w:r>
          </w:p>
        </w:tc>
        <w:tc>
          <w:tcPr>
            <w:tcW w:w="1843" w:type="dxa"/>
            <w:vAlign w:val="center"/>
          </w:tcPr>
          <w:p w:rsidR="00977D29" w:rsidRPr="00171615" w:rsidRDefault="00977D29" w:rsidP="006D0973">
            <w:pPr>
              <w:spacing w:line="276" w:lineRule="auto"/>
              <w:ind w:firstLine="709"/>
              <w:jc w:val="center"/>
              <w:rPr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977D29" w:rsidRPr="00E30F4F" w:rsidRDefault="00E30F4F" w:rsidP="006D0973">
            <w:pPr>
              <w:spacing w:line="276" w:lineRule="auto"/>
              <w:jc w:val="center"/>
              <w:rPr>
                <w:szCs w:val="24"/>
              </w:rPr>
            </w:pPr>
            <w:proofErr w:type="gramStart"/>
            <w:r w:rsidRPr="00E30F4F">
              <w:rPr>
                <w:szCs w:val="24"/>
              </w:rPr>
              <w:t>Воздушная</w:t>
            </w:r>
            <w:proofErr w:type="gramEnd"/>
            <w:r w:rsidRPr="00E30F4F">
              <w:rPr>
                <w:szCs w:val="24"/>
              </w:rPr>
              <w:t xml:space="preserve"> по разомкнутой системе</w:t>
            </w:r>
          </w:p>
        </w:tc>
      </w:tr>
    </w:tbl>
    <w:p w:rsidR="006505EC" w:rsidRDefault="006505EC" w:rsidP="006D0973">
      <w:pPr>
        <w:spacing w:after="0"/>
        <w:ind w:firstLine="709"/>
        <w:jc w:val="both"/>
        <w:rPr>
          <w:sz w:val="28"/>
          <w:szCs w:val="28"/>
        </w:rPr>
      </w:pPr>
    </w:p>
    <w:p w:rsidR="00E30F4F" w:rsidRDefault="00E30F4F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ТГУ должна обеспечивать работу на автономную электрическую сеть, индивидуально и параллельно с однотипным турбогенератором. </w:t>
      </w:r>
    </w:p>
    <w:p w:rsidR="00E30F4F" w:rsidRDefault="00E30F4F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E30F4F" w:rsidRDefault="00E30F4F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комплект поставки не входят:</w:t>
      </w:r>
    </w:p>
    <w:p w:rsidR="00E30F4F" w:rsidRDefault="00E30F4F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система электрического контроля, защиты и подключения генератора к сети;</w:t>
      </w:r>
    </w:p>
    <w:p w:rsidR="00E30F4F" w:rsidRDefault="00E30F4F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все кабельные связки турбогенератора с отдельно устанавливаемым оборудованием</w:t>
      </w:r>
      <w:r w:rsidR="008455C5">
        <w:rPr>
          <w:sz w:val="28"/>
          <w:szCs w:val="28"/>
        </w:rPr>
        <w:t xml:space="preserve"> турбоустановки;</w:t>
      </w:r>
    </w:p>
    <w:p w:rsidR="008455C5" w:rsidRDefault="008455C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подогреватели и сепаратор масла;</w:t>
      </w:r>
    </w:p>
    <w:p w:rsidR="008455C5" w:rsidRDefault="008455C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трубопроводы, соединяющие отдельно стоящее оборудование турбогенераторной установки, и импульсные трубопроводы.</w:t>
      </w:r>
    </w:p>
    <w:p w:rsidR="008455C5" w:rsidRDefault="008455C5" w:rsidP="006D0973">
      <w:pPr>
        <w:spacing w:after="0"/>
        <w:ind w:firstLine="709"/>
        <w:jc w:val="both"/>
        <w:rPr>
          <w:sz w:val="28"/>
          <w:szCs w:val="28"/>
        </w:rPr>
      </w:pPr>
    </w:p>
    <w:p w:rsidR="008455C5" w:rsidRDefault="008455C5" w:rsidP="006D0973">
      <w:pPr>
        <w:spacing w:after="0"/>
        <w:ind w:firstLine="709"/>
        <w:jc w:val="both"/>
        <w:rPr>
          <w:sz w:val="28"/>
          <w:szCs w:val="28"/>
        </w:rPr>
      </w:pPr>
      <w:r w:rsidRPr="008455C5">
        <w:rPr>
          <w:b/>
          <w:sz w:val="28"/>
          <w:szCs w:val="28"/>
        </w:rPr>
        <w:t>2.3</w:t>
      </w:r>
      <w:r>
        <w:rPr>
          <w:b/>
          <w:sz w:val="28"/>
          <w:szCs w:val="28"/>
        </w:rPr>
        <w:t xml:space="preserve"> </w:t>
      </w:r>
      <w:r w:rsidRPr="008455C5">
        <w:rPr>
          <w:sz w:val="28"/>
          <w:szCs w:val="28"/>
        </w:rPr>
        <w:t xml:space="preserve">ТГУ </w:t>
      </w:r>
      <w:r>
        <w:rPr>
          <w:sz w:val="28"/>
          <w:szCs w:val="28"/>
        </w:rPr>
        <w:t>обеспечивает работу в диапазоне начальных параметров пара:</w:t>
      </w:r>
    </w:p>
    <w:p w:rsidR="008455C5" w:rsidRDefault="008455C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абсолютному давлению: 3,5-4,0 МПа;</w:t>
      </w:r>
    </w:p>
    <w:p w:rsidR="008455C5" w:rsidRDefault="008455C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температуре: 420-445</w:t>
      </w:r>
      <w:r w:rsidR="0005301A"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°</w:t>
      </w:r>
      <w:r>
        <w:rPr>
          <w:sz w:val="28"/>
          <w:szCs w:val="28"/>
        </w:rPr>
        <w:t>С</w:t>
      </w:r>
      <w:r w:rsidR="0005301A">
        <w:rPr>
          <w:sz w:val="28"/>
          <w:szCs w:val="28"/>
        </w:rPr>
        <w:t>.</w:t>
      </w:r>
    </w:p>
    <w:p w:rsidR="008455C5" w:rsidRDefault="008455C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(без гарантий по мощности, экономичности и расходу пара в отбор при отклонениях от номинальных значений начальных параметров пара).</w:t>
      </w:r>
    </w:p>
    <w:p w:rsidR="0005301A" w:rsidRDefault="0005301A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работа турбогенератора в пусковых режимах и на холостом ходу (без принятия нагрузки) при изменении начальных параметров пара: давление – от 1,0 до 4,0 МПа, температура – от 350 до 450 </w:t>
      </w:r>
      <w:r>
        <w:rPr>
          <w:rFonts w:cs="Times New Roman"/>
          <w:sz w:val="28"/>
          <w:szCs w:val="28"/>
        </w:rPr>
        <w:t>°</w:t>
      </w:r>
      <w:r>
        <w:rPr>
          <w:sz w:val="28"/>
          <w:szCs w:val="28"/>
        </w:rPr>
        <w:t>С.</w:t>
      </w:r>
    </w:p>
    <w:p w:rsidR="001437DB" w:rsidRDefault="001437DB" w:rsidP="006D0973">
      <w:pPr>
        <w:spacing w:after="0"/>
        <w:ind w:firstLine="709"/>
        <w:jc w:val="both"/>
        <w:rPr>
          <w:sz w:val="28"/>
          <w:szCs w:val="28"/>
        </w:rPr>
      </w:pPr>
    </w:p>
    <w:p w:rsidR="0005301A" w:rsidRDefault="0005301A" w:rsidP="006D0973">
      <w:pPr>
        <w:spacing w:after="0"/>
        <w:ind w:firstLine="709"/>
        <w:jc w:val="both"/>
        <w:rPr>
          <w:sz w:val="28"/>
          <w:szCs w:val="28"/>
        </w:rPr>
      </w:pPr>
      <w:r w:rsidRPr="0005301A">
        <w:rPr>
          <w:b/>
          <w:sz w:val="28"/>
          <w:szCs w:val="28"/>
        </w:rPr>
        <w:t>2.4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Регулируемый отбор пара с расходом от 1 до 3,0 т/ч обеспечивается при электрической мощности более 24%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максимальной.</w:t>
      </w:r>
    </w:p>
    <w:p w:rsidR="001437DB" w:rsidRDefault="001437DB" w:rsidP="006D0973">
      <w:pPr>
        <w:spacing w:after="0"/>
        <w:ind w:firstLine="709"/>
        <w:jc w:val="both"/>
        <w:rPr>
          <w:sz w:val="28"/>
          <w:szCs w:val="28"/>
        </w:rPr>
      </w:pPr>
    </w:p>
    <w:p w:rsidR="0005301A" w:rsidRDefault="0005301A" w:rsidP="006D0973">
      <w:pPr>
        <w:spacing w:after="0"/>
        <w:ind w:firstLine="709"/>
        <w:jc w:val="both"/>
        <w:rPr>
          <w:sz w:val="28"/>
          <w:szCs w:val="28"/>
        </w:rPr>
      </w:pPr>
      <w:r w:rsidRPr="0005301A">
        <w:rPr>
          <w:b/>
          <w:sz w:val="28"/>
          <w:szCs w:val="28"/>
        </w:rPr>
        <w:t>2.5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ТГУ допускает набросы электрической нагрузки ступенями не более 10% и сброс нагрузки со 100% до 0 с переходом в режим холостого хода</w:t>
      </w:r>
      <w:r w:rsidR="001437DB">
        <w:rPr>
          <w:sz w:val="28"/>
          <w:szCs w:val="28"/>
        </w:rPr>
        <w:t xml:space="preserve"> без сбрасывания аварийной защиты по частоте вращения ротора.</w:t>
      </w:r>
    </w:p>
    <w:p w:rsidR="001437DB" w:rsidRDefault="001437DB" w:rsidP="006D0973">
      <w:pPr>
        <w:spacing w:after="0"/>
        <w:ind w:firstLine="709"/>
        <w:jc w:val="both"/>
        <w:rPr>
          <w:sz w:val="28"/>
          <w:szCs w:val="28"/>
        </w:rPr>
      </w:pPr>
    </w:p>
    <w:p w:rsidR="001437DB" w:rsidRDefault="001437DB" w:rsidP="006D0973">
      <w:pPr>
        <w:spacing w:after="0"/>
        <w:ind w:firstLine="709"/>
        <w:jc w:val="both"/>
        <w:rPr>
          <w:sz w:val="28"/>
          <w:szCs w:val="28"/>
        </w:rPr>
      </w:pPr>
      <w:r w:rsidRPr="001437DB">
        <w:rPr>
          <w:b/>
          <w:sz w:val="28"/>
          <w:szCs w:val="28"/>
        </w:rPr>
        <w:t>2.6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ТГУ должна быть снабжена системами:</w:t>
      </w:r>
    </w:p>
    <w:p w:rsidR="001437DB" w:rsidRDefault="001437DB" w:rsidP="006505EC">
      <w:pPr>
        <w:tabs>
          <w:tab w:val="center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маслоснабжения;</w:t>
      </w:r>
    </w:p>
    <w:p w:rsidR="001437DB" w:rsidRDefault="001437DB" w:rsidP="006505EC">
      <w:pPr>
        <w:tabs>
          <w:tab w:val="center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автоматического поддержания частоты вращения ротора;</w:t>
      </w:r>
    </w:p>
    <w:p w:rsidR="001437DB" w:rsidRDefault="001437DB" w:rsidP="006505EC">
      <w:pPr>
        <w:tabs>
          <w:tab w:val="center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автоматического регулирования давления пара в отборе;</w:t>
      </w:r>
    </w:p>
    <w:p w:rsidR="001437DB" w:rsidRDefault="001437DB" w:rsidP="006505EC">
      <w:pPr>
        <w:tabs>
          <w:tab w:val="center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аварийной защиты и сигнализации.</w:t>
      </w:r>
    </w:p>
    <w:p w:rsidR="001437DB" w:rsidRDefault="001437DB" w:rsidP="006505EC">
      <w:pPr>
        <w:tabs>
          <w:tab w:val="center" w:pos="709"/>
        </w:tabs>
        <w:spacing w:after="0"/>
        <w:ind w:firstLine="709"/>
        <w:jc w:val="both"/>
        <w:rPr>
          <w:sz w:val="28"/>
          <w:szCs w:val="28"/>
        </w:rPr>
      </w:pPr>
    </w:p>
    <w:p w:rsidR="001437DB" w:rsidRDefault="001437DB" w:rsidP="006D0973">
      <w:pPr>
        <w:spacing w:after="0"/>
        <w:ind w:firstLine="709"/>
        <w:jc w:val="both"/>
        <w:rPr>
          <w:sz w:val="28"/>
          <w:szCs w:val="28"/>
        </w:rPr>
      </w:pPr>
      <w:r w:rsidRPr="001437DB">
        <w:rPr>
          <w:b/>
          <w:sz w:val="28"/>
          <w:szCs w:val="28"/>
        </w:rPr>
        <w:t>2.7</w:t>
      </w:r>
      <w:r>
        <w:rPr>
          <w:b/>
          <w:sz w:val="28"/>
          <w:szCs w:val="28"/>
        </w:rPr>
        <w:t xml:space="preserve"> </w:t>
      </w:r>
      <w:r w:rsidRPr="001437DB">
        <w:rPr>
          <w:sz w:val="28"/>
          <w:szCs w:val="28"/>
        </w:rPr>
        <w:t>Среднеквадратичное</w:t>
      </w:r>
      <w:r>
        <w:rPr>
          <w:sz w:val="28"/>
          <w:szCs w:val="28"/>
        </w:rPr>
        <w:t xml:space="preserve"> значение виброскорости, измеренное во время сдачи в эксплуатацию на корпусах подшипников турбины и генератора на всех режимах работы в вертикальном и поперечном направлениях, должно быть не более 2,8 мм/с, в осевом – не более 4,5 мм/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1437DB" w:rsidRDefault="001437DB" w:rsidP="006D0973">
      <w:pPr>
        <w:spacing w:after="0"/>
        <w:ind w:firstLine="709"/>
        <w:jc w:val="both"/>
        <w:rPr>
          <w:sz w:val="28"/>
          <w:szCs w:val="28"/>
        </w:rPr>
      </w:pPr>
    </w:p>
    <w:p w:rsidR="001437DB" w:rsidRDefault="001437DB" w:rsidP="006D0973">
      <w:pPr>
        <w:spacing w:after="0"/>
        <w:ind w:firstLine="709"/>
        <w:jc w:val="both"/>
        <w:rPr>
          <w:sz w:val="28"/>
          <w:szCs w:val="28"/>
        </w:rPr>
      </w:pPr>
      <w:r w:rsidRPr="001437DB">
        <w:rPr>
          <w:b/>
          <w:sz w:val="28"/>
          <w:szCs w:val="28"/>
        </w:rPr>
        <w:t>2.8</w:t>
      </w:r>
      <w:r>
        <w:rPr>
          <w:b/>
          <w:sz w:val="28"/>
          <w:szCs w:val="28"/>
        </w:rPr>
        <w:t xml:space="preserve"> </w:t>
      </w:r>
      <w:r w:rsidR="003A4E13">
        <w:rPr>
          <w:sz w:val="28"/>
          <w:szCs w:val="28"/>
        </w:rPr>
        <w:t>Качество пара, проводимого к турбине, по содержанию должно соответствовать требованиям НТД для электростанций средних параметров (ГОСТ 20995-75).</w:t>
      </w: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  <w:r w:rsidRPr="003A4E13">
        <w:rPr>
          <w:b/>
          <w:sz w:val="28"/>
          <w:szCs w:val="28"/>
        </w:rPr>
        <w:t>2.9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Заказчик обеспечивает загрузку, выгрузку и сепарацию масла.</w:t>
      </w: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Температура поверхности нагревательных элементов подогревателя перед сепаратором не должна превышать 70 </w:t>
      </w:r>
      <w:r>
        <w:rPr>
          <w:rFonts w:cs="Times New Roman"/>
          <w:sz w:val="28"/>
          <w:szCs w:val="28"/>
        </w:rPr>
        <w:t>°</w:t>
      </w:r>
      <w:r>
        <w:rPr>
          <w:sz w:val="28"/>
          <w:szCs w:val="28"/>
        </w:rPr>
        <w:t>С.</w:t>
      </w:r>
    </w:p>
    <w:p w:rsidR="00720C72" w:rsidRDefault="00720C72" w:rsidP="006D0973">
      <w:pPr>
        <w:spacing w:after="0"/>
        <w:ind w:firstLine="709"/>
        <w:jc w:val="both"/>
        <w:rPr>
          <w:sz w:val="28"/>
          <w:szCs w:val="28"/>
        </w:rPr>
      </w:pP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2.10 </w:t>
      </w:r>
      <w:r>
        <w:rPr>
          <w:sz w:val="28"/>
          <w:szCs w:val="28"/>
        </w:rPr>
        <w:t>Эксплуатация установки должна производиться персоналом прошедшим обучение и сдавшим зачет на право самостоятельного обслуживания и управления установкой, в соответствии с руководством ее эксплуатации.</w:t>
      </w: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2.11 </w:t>
      </w:r>
      <w:r>
        <w:rPr>
          <w:sz w:val="28"/>
          <w:szCs w:val="28"/>
        </w:rPr>
        <w:t>ТГУ не требует постоянного обслуживания, периодичность осмотров – не реже одного раза в 4 часа.</w:t>
      </w: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2.12 </w:t>
      </w:r>
      <w:r>
        <w:rPr>
          <w:sz w:val="28"/>
          <w:szCs w:val="28"/>
        </w:rPr>
        <w:t>Заказчик должен обеспечить:</w:t>
      </w: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уровень запыленности воздуха в помещении не более 10 мг/м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без взрывоопасных компонентов;</w:t>
      </w:r>
    </w:p>
    <w:p w:rsidR="003A4E13" w:rsidRDefault="003A4E13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«сухие» контакты реле, замыкающиеся в случае аварии генератора, а также «сухие» контакты, отражающие режим работы генератора;</w:t>
      </w:r>
    </w:p>
    <w:p w:rsidR="00467FA5" w:rsidRDefault="00467FA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автоматическое закрытие задвижек паропровода на подводе пара к турбине и отборе пара от нее по сигналу обобщенной АЗ;</w:t>
      </w:r>
    </w:p>
    <w:p w:rsidR="00467FA5" w:rsidRDefault="00467FA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установку системы контроля и защиты генератора, и подключения его к сети;</w:t>
      </w:r>
    </w:p>
    <w:p w:rsidR="00467FA5" w:rsidRDefault="00467FA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установку в щите генератора ключа управления электродвигателем синхронизатора (для возможности синхронизации и изменения нагрузки);</w:t>
      </w:r>
    </w:p>
    <w:p w:rsidR="00941F3C" w:rsidRDefault="00467FA5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941F3C">
        <w:rPr>
          <w:sz w:val="28"/>
          <w:szCs w:val="28"/>
        </w:rPr>
        <w:t xml:space="preserve"> защиту генератора от работы в двигательном режиме в случае аварийного отключения турбины с выдержкой по времени 7…10с. до отключения генератора от сети;</w:t>
      </w:r>
    </w:p>
    <w:p w:rsidR="00941F3C" w:rsidRDefault="00941F3C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подвод воды в противопожарный трубопровод генератора с давлением не более 0,3 МПа и расходом 10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/ч;</w:t>
      </w:r>
    </w:p>
    <w:p w:rsidR="00467FA5" w:rsidRDefault="00941F3C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первый ремонт ТГУ со вскрытием цилиндра турбины под техническим руководством шеф-персонала производителя ТГУ по отдельному договору.</w:t>
      </w:r>
    </w:p>
    <w:p w:rsidR="006505EC" w:rsidRDefault="006505EC" w:rsidP="006D0973">
      <w:pPr>
        <w:spacing w:after="0"/>
        <w:ind w:firstLine="709"/>
        <w:jc w:val="both"/>
        <w:rPr>
          <w:sz w:val="28"/>
          <w:szCs w:val="28"/>
        </w:rPr>
      </w:pPr>
    </w:p>
    <w:p w:rsidR="00941F3C" w:rsidRDefault="00941F3C" w:rsidP="006D0973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Требования к вспомогательному оборудованию.</w:t>
      </w:r>
    </w:p>
    <w:p w:rsidR="00941F3C" w:rsidRDefault="002D5C95" w:rsidP="006D0973">
      <w:pPr>
        <w:spacing w:after="0"/>
        <w:ind w:firstLine="709"/>
        <w:jc w:val="both"/>
        <w:rPr>
          <w:sz w:val="28"/>
          <w:szCs w:val="28"/>
        </w:rPr>
      </w:pPr>
      <w:r w:rsidRPr="002D5C95">
        <w:rPr>
          <w:sz w:val="28"/>
          <w:szCs w:val="28"/>
        </w:rPr>
        <w:t>Для управления паровой турбиной должна использоваться промышленная специализированная</w:t>
      </w:r>
      <w:r>
        <w:rPr>
          <w:sz w:val="28"/>
          <w:szCs w:val="28"/>
        </w:rPr>
        <w:t xml:space="preserve"> 32-х битовая микропроцессорная система, разработанная исключительно для регулирования работы паровой турбины с отбором пара. Заводская поставка микропроцессорной системы должна включать полный алгоритм работы паровой турбины, с возможностью последующего внесения рабочих параметров паровой турбины на месте эксплуатации. Система регулирования и управления паровой турбиной должны быть интегрированы в один блок. Не допускается  поставки микропроцессорной системы управления паровой турбины на базе не специализированного турбинного контроллера, а также программирование</w:t>
      </w:r>
      <w:r w:rsidR="00C10C82">
        <w:rPr>
          <w:sz w:val="28"/>
          <w:szCs w:val="28"/>
        </w:rPr>
        <w:t xml:space="preserve"> его на месте монтажа и эксплуатации.</w:t>
      </w:r>
    </w:p>
    <w:p w:rsidR="00C10C82" w:rsidRDefault="00C10C82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Микропроцессорная система регулирования и управления должна осуществлять управление работой регулирующих клапанов системы парораспределения и отбора пара.</w:t>
      </w:r>
    </w:p>
    <w:p w:rsidR="00C10C82" w:rsidRPr="00D640AF" w:rsidRDefault="00C10C82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паровой турбины должна</w:t>
      </w:r>
      <w:r w:rsidR="00D640AF">
        <w:rPr>
          <w:sz w:val="28"/>
          <w:szCs w:val="28"/>
        </w:rPr>
        <w:t xml:space="preserve"> иметь возможность связи с панелью управления оператора, а так же с общей системой управления энергокомплекса предприятия с помощью интегрированных портов связи </w:t>
      </w:r>
      <w:r w:rsidR="00D640AF">
        <w:rPr>
          <w:sz w:val="28"/>
          <w:szCs w:val="28"/>
          <w:lang w:val="en-US"/>
        </w:rPr>
        <w:t>Modbus</w:t>
      </w:r>
      <w:r w:rsidR="00D640AF">
        <w:rPr>
          <w:sz w:val="28"/>
          <w:szCs w:val="28"/>
        </w:rPr>
        <w:t>. Связь между блоком системы управления паровой турбины и системой управления энергокомплекса предприятия дополнительно должна осуществляться с помощью приборных сре</w:t>
      </w:r>
      <w:proofErr w:type="gramStart"/>
      <w:r w:rsidR="00D640AF">
        <w:rPr>
          <w:sz w:val="28"/>
          <w:szCs w:val="28"/>
        </w:rPr>
        <w:t>дств св</w:t>
      </w:r>
      <w:proofErr w:type="gramEnd"/>
      <w:r w:rsidR="00D640AF">
        <w:rPr>
          <w:sz w:val="28"/>
          <w:szCs w:val="28"/>
        </w:rPr>
        <w:t>язи.</w:t>
      </w:r>
    </w:p>
    <w:p w:rsidR="008455C5" w:rsidRDefault="00D640AF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система должна обеспечивать следующие возможности:</w:t>
      </w:r>
    </w:p>
    <w:p w:rsidR="00D640AF" w:rsidRDefault="00D640AF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Автоматический, полуавтоматический и ручной пуск паровой турбины в зависимости от температурного состояния турбины.</w:t>
      </w:r>
    </w:p>
    <w:p w:rsidR="00D640AF" w:rsidRDefault="000158D6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Автоматическая корректировка времени пуска паровой турбины в зависимости от температурного состояния турбины.</w:t>
      </w:r>
    </w:p>
    <w:p w:rsidR="000158D6" w:rsidRDefault="000158D6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Автоматический останов паровой турбины с указанием первопричины останова, в том числе останов по инициативе оператора.</w:t>
      </w:r>
    </w:p>
    <w:p w:rsidR="000158D6" w:rsidRDefault="000158D6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Индикацию Первопричины Останова.</w:t>
      </w:r>
    </w:p>
    <w:p w:rsidR="000158D6" w:rsidRDefault="000158D6" w:rsidP="006D0973">
      <w:pPr>
        <w:spacing w:after="0"/>
        <w:ind w:firstLine="709"/>
        <w:jc w:val="both"/>
        <w:rPr>
          <w:sz w:val="28"/>
          <w:szCs w:val="28"/>
        </w:rPr>
      </w:pPr>
    </w:p>
    <w:p w:rsidR="00E34766" w:rsidRDefault="000158D6" w:rsidP="001B28E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 в техническом предложении на поставку паровой турбины указать  модель контроллера, на базе которого организованно управление паровой турбиной.</w:t>
      </w:r>
    </w:p>
    <w:p w:rsidR="006505EC" w:rsidRDefault="006505EC" w:rsidP="006D0973">
      <w:pPr>
        <w:spacing w:after="0"/>
        <w:ind w:firstLine="709"/>
        <w:jc w:val="both"/>
        <w:rPr>
          <w:sz w:val="28"/>
          <w:szCs w:val="28"/>
        </w:rPr>
      </w:pPr>
    </w:p>
    <w:p w:rsidR="000158D6" w:rsidRDefault="000158D6" w:rsidP="006D0973">
      <w:pPr>
        <w:spacing w:after="0"/>
        <w:ind w:firstLine="709"/>
        <w:jc w:val="both"/>
        <w:rPr>
          <w:i/>
          <w:sz w:val="28"/>
          <w:szCs w:val="28"/>
        </w:rPr>
      </w:pPr>
      <w:r w:rsidRPr="00E34766">
        <w:rPr>
          <w:b/>
          <w:i/>
          <w:sz w:val="28"/>
          <w:szCs w:val="28"/>
        </w:rPr>
        <w:t>3.1.</w:t>
      </w:r>
      <w:r w:rsidRPr="00E34766">
        <w:rPr>
          <w:i/>
          <w:sz w:val="28"/>
          <w:szCs w:val="28"/>
        </w:rPr>
        <w:t xml:space="preserve"> Система управления, контроля, регулирования и защит.</w:t>
      </w:r>
    </w:p>
    <w:p w:rsidR="000158D6" w:rsidRDefault="000158D6" w:rsidP="006D0973">
      <w:pPr>
        <w:spacing w:after="0"/>
        <w:ind w:firstLine="709"/>
        <w:jc w:val="both"/>
        <w:rPr>
          <w:sz w:val="28"/>
          <w:szCs w:val="28"/>
        </w:rPr>
      </w:pPr>
      <w:r w:rsidRPr="00E34766">
        <w:rPr>
          <w:b/>
          <w:sz w:val="28"/>
          <w:szCs w:val="28"/>
        </w:rPr>
        <w:lastRenderedPageBreak/>
        <w:t>3.1.1.</w:t>
      </w:r>
      <w:r>
        <w:rPr>
          <w:sz w:val="28"/>
          <w:szCs w:val="28"/>
        </w:rPr>
        <w:t xml:space="preserve"> </w:t>
      </w:r>
      <w:r w:rsidRPr="00E34766">
        <w:rPr>
          <w:sz w:val="28"/>
          <w:szCs w:val="28"/>
        </w:rPr>
        <w:t>Шкаф контроля управления и защит (ШУЗ) в комплекте с цифровой системой управления должен базироваться на микропроцессоре, а так же иметь систему оповещения сбоев в работе ТГУ или вспомогательного оборудования.</w:t>
      </w:r>
    </w:p>
    <w:p w:rsidR="006505EC" w:rsidRPr="00E34766" w:rsidRDefault="006505EC" w:rsidP="006D0973">
      <w:pPr>
        <w:spacing w:after="0"/>
        <w:ind w:firstLine="709"/>
        <w:jc w:val="both"/>
        <w:rPr>
          <w:i/>
          <w:sz w:val="28"/>
          <w:szCs w:val="28"/>
        </w:rPr>
      </w:pPr>
    </w:p>
    <w:p w:rsidR="000158D6" w:rsidRDefault="000158D6" w:rsidP="006D0973">
      <w:pPr>
        <w:spacing w:after="0"/>
        <w:ind w:firstLine="709"/>
        <w:jc w:val="both"/>
        <w:rPr>
          <w:i/>
          <w:sz w:val="28"/>
          <w:szCs w:val="28"/>
        </w:rPr>
      </w:pPr>
      <w:r w:rsidRPr="00E34766">
        <w:rPr>
          <w:i/>
          <w:sz w:val="28"/>
          <w:szCs w:val="28"/>
        </w:rPr>
        <w:t>3.1.1.1. Система</w:t>
      </w:r>
      <w:r>
        <w:rPr>
          <w:i/>
          <w:sz w:val="28"/>
          <w:szCs w:val="28"/>
        </w:rPr>
        <w:t xml:space="preserve"> индикации должна отображать:</w:t>
      </w:r>
    </w:p>
    <w:p w:rsidR="000158D6" w:rsidRDefault="000158D6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7456E6">
        <w:rPr>
          <w:sz w:val="28"/>
          <w:szCs w:val="28"/>
        </w:rPr>
        <w:t xml:space="preserve">давление </w:t>
      </w:r>
      <w:r w:rsidR="007456E6" w:rsidRPr="007456E6">
        <w:rPr>
          <w:sz w:val="28"/>
          <w:szCs w:val="28"/>
        </w:rPr>
        <w:t xml:space="preserve">пара </w:t>
      </w:r>
      <w:r w:rsidRPr="007456E6">
        <w:rPr>
          <w:sz w:val="28"/>
          <w:szCs w:val="28"/>
        </w:rPr>
        <w:t>перед стопорным</w:t>
      </w:r>
      <w:r w:rsidR="007456E6">
        <w:rPr>
          <w:sz w:val="28"/>
          <w:szCs w:val="28"/>
        </w:rPr>
        <w:t xml:space="preserve"> клапаном турбины;</w:t>
      </w:r>
    </w:p>
    <w:p w:rsidR="007456E6" w:rsidRDefault="007456E6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температура пара перед стопорным клапаном турбины;</w:t>
      </w:r>
    </w:p>
    <w:p w:rsidR="007456E6" w:rsidRDefault="007456E6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давление пара за турбиной;</w:t>
      </w:r>
    </w:p>
    <w:p w:rsidR="007456E6" w:rsidRDefault="007456E6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вибрационное состояние подшипниковых узлов турбины и генератора;</w:t>
      </w:r>
    </w:p>
    <w:p w:rsidR="007456E6" w:rsidRDefault="007456E6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температурный режим подшипниковых узлов турбины и генератора;</w:t>
      </w:r>
    </w:p>
    <w:p w:rsidR="007456E6" w:rsidRDefault="007456E6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температура обратного  масла на сливе из подшипниковых узлов турбины и генератора;</w:t>
      </w:r>
    </w:p>
    <w:p w:rsidR="007456E6" w:rsidRDefault="007456E6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температура напорного (смазочного</w:t>
      </w:r>
      <w:r w:rsidRPr="007456E6">
        <w:rPr>
          <w:sz w:val="28"/>
          <w:szCs w:val="28"/>
        </w:rPr>
        <w:t xml:space="preserve">) </w:t>
      </w:r>
      <w:r>
        <w:rPr>
          <w:sz w:val="28"/>
          <w:szCs w:val="28"/>
        </w:rPr>
        <w:t>масла за маслоохладителем;</w:t>
      </w:r>
    </w:p>
    <w:p w:rsidR="00E30F4F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давление напорного (смазочного) масла;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частота вращения ротора турбины;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стопорного клапана турбины;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 пара на турбину;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масла в маслобаке;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мощность ТГУ (активную);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напряжение на клеммах генератора;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силу тока;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частота тока;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степень открытия регулирующих клапанов турбины;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технологических защит;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состояние останова ТГУ с указанием причины останова;</w:t>
      </w:r>
    </w:p>
    <w:p w:rsidR="002D544D" w:rsidRDefault="002D544D" w:rsidP="006D0973">
      <w:pPr>
        <w:pStyle w:val="a4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состояние включения вспомогательного оборудования турбины.</w:t>
      </w:r>
    </w:p>
    <w:p w:rsidR="006505EC" w:rsidRDefault="006505EC" w:rsidP="006505EC">
      <w:pPr>
        <w:pStyle w:val="a4"/>
        <w:spacing w:after="0"/>
        <w:ind w:left="709"/>
        <w:jc w:val="both"/>
        <w:rPr>
          <w:sz w:val="28"/>
          <w:szCs w:val="28"/>
        </w:rPr>
      </w:pPr>
    </w:p>
    <w:p w:rsidR="002D544D" w:rsidRPr="00E34766" w:rsidRDefault="002D544D" w:rsidP="006D0973">
      <w:pPr>
        <w:spacing w:after="0"/>
        <w:ind w:firstLine="709"/>
        <w:jc w:val="both"/>
        <w:rPr>
          <w:i/>
          <w:sz w:val="28"/>
          <w:szCs w:val="28"/>
        </w:rPr>
      </w:pPr>
      <w:r w:rsidRPr="00E34766">
        <w:rPr>
          <w:i/>
          <w:sz w:val="28"/>
          <w:szCs w:val="28"/>
        </w:rPr>
        <w:t>3.1.1.2. Система защиты должна контролировать:</w:t>
      </w:r>
    </w:p>
    <w:p w:rsidR="002D544D" w:rsidRDefault="002D544D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давление свежего клапана перед стопорным клапаном турбины;</w:t>
      </w:r>
    </w:p>
    <w:p w:rsidR="002D544D" w:rsidRDefault="002D544D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температуры свежего пара перед стопорным клапаном турбины;</w:t>
      </w:r>
    </w:p>
    <w:p w:rsidR="002D544D" w:rsidRDefault="002D544D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давление пара за турбиной;</w:t>
      </w:r>
    </w:p>
    <w:p w:rsidR="002D544D" w:rsidRDefault="002D544D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вибрацию подшипниковых узлов турбины и генератора;</w:t>
      </w:r>
    </w:p>
    <w:p w:rsidR="002D544D" w:rsidRDefault="00416177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температуру подшипниковых узлов турбины и генератора;</w:t>
      </w:r>
    </w:p>
    <w:p w:rsidR="00416177" w:rsidRDefault="00416177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температуру обратного масла;</w:t>
      </w:r>
    </w:p>
    <w:p w:rsidR="00416177" w:rsidRDefault="00416177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давление напорного (смазочного) масла;</w:t>
      </w:r>
    </w:p>
    <w:p w:rsidR="00416177" w:rsidRDefault="00416177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частоту вращения ротора;</w:t>
      </w:r>
    </w:p>
    <w:p w:rsidR="00416177" w:rsidRDefault="00416177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масла в маслобаке;</w:t>
      </w:r>
    </w:p>
    <w:p w:rsidR="00416177" w:rsidRDefault="00416177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отключение внешнего электроснабжения ШУЗ, ШГВ;</w:t>
      </w:r>
    </w:p>
    <w:p w:rsidR="00416177" w:rsidRDefault="00416177" w:rsidP="006D0973">
      <w:pPr>
        <w:pStyle w:val="a4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мощности ТГУ.</w:t>
      </w:r>
    </w:p>
    <w:p w:rsidR="006505EC" w:rsidRDefault="006505EC" w:rsidP="006505EC">
      <w:pPr>
        <w:pStyle w:val="a4"/>
        <w:spacing w:after="0"/>
        <w:ind w:left="709"/>
        <w:jc w:val="both"/>
        <w:rPr>
          <w:sz w:val="28"/>
          <w:szCs w:val="28"/>
        </w:rPr>
      </w:pPr>
    </w:p>
    <w:p w:rsidR="00416177" w:rsidRPr="00E34766" w:rsidRDefault="00416177" w:rsidP="006D0973">
      <w:pPr>
        <w:spacing w:after="0"/>
        <w:ind w:firstLine="709"/>
        <w:jc w:val="both"/>
        <w:rPr>
          <w:i/>
          <w:sz w:val="28"/>
          <w:szCs w:val="28"/>
        </w:rPr>
      </w:pPr>
      <w:r w:rsidRPr="00E34766">
        <w:rPr>
          <w:i/>
          <w:sz w:val="28"/>
          <w:szCs w:val="28"/>
        </w:rPr>
        <w:t>3.1.1.3. система управления должна обеспечивать:</w:t>
      </w:r>
    </w:p>
    <w:p w:rsidR="00416177" w:rsidRDefault="00416177" w:rsidP="006D0973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 w:rsidRPr="00416177">
        <w:rPr>
          <w:sz w:val="28"/>
          <w:szCs w:val="28"/>
        </w:rPr>
        <w:t>поддержание номинальной частоты вращения ротора турбины;</w:t>
      </w:r>
    </w:p>
    <w:p w:rsidR="00263772" w:rsidRDefault="00263772" w:rsidP="006D0973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величины давления пара за турбиной;</w:t>
      </w:r>
    </w:p>
    <w:p w:rsidR="00263772" w:rsidRDefault="00263772" w:rsidP="006D0973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управления турбиной в ручном режиме;</w:t>
      </w:r>
    </w:p>
    <w:p w:rsidR="00263772" w:rsidRDefault="00263772" w:rsidP="006D0973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включения (выключения) технологических защит ТГУ;</w:t>
      </w:r>
    </w:p>
    <w:p w:rsidR="002D544D" w:rsidRDefault="00263772" w:rsidP="006D0973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подачу предупредительной или аварийной сигнализации</w:t>
      </w:r>
      <w:r w:rsidR="002D544D" w:rsidRPr="002D544D">
        <w:rPr>
          <w:sz w:val="28"/>
          <w:szCs w:val="28"/>
        </w:rPr>
        <w:t xml:space="preserve"> </w:t>
      </w:r>
      <w:r>
        <w:rPr>
          <w:sz w:val="28"/>
          <w:szCs w:val="28"/>
        </w:rPr>
        <w:t>при недопустимом превышении защитных параметров ТГУ п. 3.1.1.2;</w:t>
      </w:r>
    </w:p>
    <w:p w:rsidR="00263772" w:rsidRDefault="00263772" w:rsidP="006D0973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останова ТГУ в следующих случаях:</w:t>
      </w:r>
    </w:p>
    <w:p w:rsidR="00263772" w:rsidRDefault="00263772" w:rsidP="006D0973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автоматического отключения в ситуациях, грозящих аварии оборудования при превышении установленных значений защитных параметров паровой турбины, отключение по инициативе оператора.</w:t>
      </w:r>
    </w:p>
    <w:p w:rsidR="006505EC" w:rsidRDefault="006505EC" w:rsidP="006D0973">
      <w:pPr>
        <w:pStyle w:val="a4"/>
        <w:spacing w:after="0"/>
        <w:ind w:left="0" w:firstLine="709"/>
        <w:jc w:val="both"/>
        <w:rPr>
          <w:sz w:val="28"/>
          <w:szCs w:val="28"/>
        </w:rPr>
      </w:pPr>
    </w:p>
    <w:p w:rsidR="00263772" w:rsidRDefault="00263772" w:rsidP="006D0973">
      <w:pPr>
        <w:spacing w:after="0"/>
        <w:ind w:firstLine="709"/>
        <w:jc w:val="both"/>
        <w:rPr>
          <w:sz w:val="28"/>
          <w:szCs w:val="28"/>
        </w:rPr>
      </w:pPr>
      <w:r w:rsidRPr="00E34766">
        <w:rPr>
          <w:i/>
          <w:sz w:val="28"/>
          <w:szCs w:val="28"/>
        </w:rPr>
        <w:t>3.1.1.4. Предусмотреть резервирование основных систем питания ШУЗ блоком бесперебойного питания при отключении внешнего электроснабжения</w:t>
      </w:r>
      <w:r>
        <w:rPr>
          <w:sz w:val="28"/>
          <w:szCs w:val="28"/>
        </w:rPr>
        <w:t>.</w:t>
      </w:r>
    </w:p>
    <w:p w:rsidR="00E34766" w:rsidRDefault="00E34766" w:rsidP="006D0973">
      <w:pPr>
        <w:spacing w:after="0"/>
        <w:ind w:firstLine="709"/>
        <w:jc w:val="both"/>
        <w:rPr>
          <w:sz w:val="28"/>
          <w:szCs w:val="28"/>
        </w:rPr>
      </w:pPr>
    </w:p>
    <w:p w:rsidR="00263772" w:rsidRPr="00E34766" w:rsidRDefault="00263772" w:rsidP="006D0973">
      <w:pPr>
        <w:spacing w:after="0"/>
        <w:ind w:firstLine="709"/>
        <w:jc w:val="both"/>
        <w:rPr>
          <w:i/>
          <w:sz w:val="28"/>
          <w:szCs w:val="28"/>
        </w:rPr>
      </w:pPr>
      <w:r w:rsidRPr="00E34766">
        <w:rPr>
          <w:b/>
          <w:i/>
          <w:sz w:val="28"/>
          <w:szCs w:val="28"/>
        </w:rPr>
        <w:t>3.2</w:t>
      </w:r>
      <w:r w:rsidRPr="00E34766">
        <w:rPr>
          <w:i/>
          <w:sz w:val="28"/>
          <w:szCs w:val="28"/>
        </w:rPr>
        <w:t xml:space="preserve"> </w:t>
      </w:r>
      <w:r w:rsidRPr="006505EC">
        <w:rPr>
          <w:sz w:val="28"/>
          <w:szCs w:val="28"/>
        </w:rPr>
        <w:t>Контрольно-измерительные приборы и аппаратура</w:t>
      </w:r>
      <w:r w:rsidR="00E34766" w:rsidRPr="006505EC">
        <w:rPr>
          <w:sz w:val="28"/>
          <w:szCs w:val="28"/>
        </w:rPr>
        <w:t>.</w:t>
      </w:r>
    </w:p>
    <w:p w:rsidR="00E34766" w:rsidRDefault="00E34766" w:rsidP="006D0973">
      <w:pPr>
        <w:spacing w:after="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Контрольно-измерительные приборы и аппаратура поставляются в объеме достаточном для обеспечения работы основных защит ТГУ.</w:t>
      </w:r>
    </w:p>
    <w:p w:rsidR="00E34766" w:rsidRPr="006505EC" w:rsidRDefault="00E34766" w:rsidP="006D0973">
      <w:pPr>
        <w:spacing w:after="0"/>
        <w:ind w:firstLine="709"/>
        <w:jc w:val="both"/>
        <w:rPr>
          <w:sz w:val="28"/>
          <w:szCs w:val="28"/>
        </w:rPr>
      </w:pPr>
    </w:p>
    <w:p w:rsidR="00E34766" w:rsidRDefault="00E34766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i/>
          <w:sz w:val="28"/>
          <w:szCs w:val="28"/>
        </w:rPr>
      </w:pPr>
      <w:r w:rsidRPr="006505EC">
        <w:rPr>
          <w:b/>
          <w:sz w:val="28"/>
          <w:szCs w:val="28"/>
        </w:rPr>
        <w:t xml:space="preserve">3.3 </w:t>
      </w:r>
      <w:r w:rsidRPr="006505EC">
        <w:rPr>
          <w:sz w:val="28"/>
          <w:szCs w:val="28"/>
        </w:rPr>
        <w:t xml:space="preserve">Система </w:t>
      </w:r>
      <w:r w:rsidR="00990E77" w:rsidRPr="006505EC">
        <w:rPr>
          <w:sz w:val="28"/>
          <w:szCs w:val="28"/>
        </w:rPr>
        <w:t>парораспределения.</w:t>
      </w:r>
      <w:r w:rsidRPr="00E34766">
        <w:rPr>
          <w:i/>
          <w:sz w:val="28"/>
          <w:szCs w:val="28"/>
        </w:rPr>
        <w:tab/>
      </w:r>
    </w:p>
    <w:p w:rsidR="00E34766" w:rsidRDefault="006369D3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4766">
        <w:rPr>
          <w:sz w:val="28"/>
          <w:szCs w:val="28"/>
        </w:rPr>
        <w:t>Регулирующие клапана системы парораспределения паровой турбины должны обеспечивать регулировку подачи пара на турбину. Управление должно осуществляться в а</w:t>
      </w:r>
      <w:r>
        <w:rPr>
          <w:sz w:val="28"/>
          <w:szCs w:val="28"/>
        </w:rPr>
        <w:t>втоматическом режиме, а также в</w:t>
      </w:r>
      <w:r w:rsidR="00E34766">
        <w:rPr>
          <w:sz w:val="28"/>
          <w:szCs w:val="28"/>
        </w:rPr>
        <w:t>ручную по-месту или дистанционно.</w:t>
      </w:r>
    </w:p>
    <w:p w:rsidR="001B28E5" w:rsidRDefault="001B28E5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b/>
          <w:sz w:val="28"/>
          <w:szCs w:val="28"/>
        </w:rPr>
      </w:pPr>
    </w:p>
    <w:p w:rsidR="006369D3" w:rsidRDefault="006369D3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i/>
          <w:sz w:val="28"/>
          <w:szCs w:val="28"/>
        </w:rPr>
      </w:pPr>
      <w:r w:rsidRPr="006505EC">
        <w:rPr>
          <w:b/>
          <w:sz w:val="28"/>
          <w:szCs w:val="28"/>
        </w:rPr>
        <w:t xml:space="preserve">3.4 </w:t>
      </w:r>
      <w:r w:rsidR="00990E77" w:rsidRPr="006505EC">
        <w:rPr>
          <w:sz w:val="28"/>
          <w:szCs w:val="28"/>
        </w:rPr>
        <w:t>Стопорный клапан</w:t>
      </w:r>
      <w:r w:rsidR="00990E77">
        <w:rPr>
          <w:i/>
          <w:sz w:val="28"/>
          <w:szCs w:val="28"/>
        </w:rPr>
        <w:t>.</w:t>
      </w:r>
    </w:p>
    <w:p w:rsidR="006369D3" w:rsidRPr="006505EC" w:rsidRDefault="006369D3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Стопорный клапан должен обеспечивать мгновенное закрытие с целью </w:t>
      </w:r>
      <w:r w:rsidRPr="006505EC">
        <w:rPr>
          <w:sz w:val="28"/>
          <w:szCs w:val="28"/>
        </w:rPr>
        <w:t>предотвращения подачи пара на турбину при её аварийном останове.</w:t>
      </w:r>
    </w:p>
    <w:p w:rsidR="001B28E5" w:rsidRDefault="001B28E5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b/>
          <w:sz w:val="28"/>
          <w:szCs w:val="28"/>
        </w:rPr>
      </w:pPr>
    </w:p>
    <w:p w:rsidR="00990E77" w:rsidRPr="006505EC" w:rsidRDefault="00990E77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 xml:space="preserve">3.5 </w:t>
      </w:r>
      <w:r w:rsidRPr="006505EC">
        <w:rPr>
          <w:sz w:val="28"/>
          <w:szCs w:val="28"/>
        </w:rPr>
        <w:t xml:space="preserve">Система </w:t>
      </w:r>
      <w:proofErr w:type="spellStart"/>
      <w:r w:rsidRPr="006505EC">
        <w:rPr>
          <w:sz w:val="28"/>
          <w:szCs w:val="28"/>
        </w:rPr>
        <w:t>маслоснабжения</w:t>
      </w:r>
      <w:proofErr w:type="spellEnd"/>
      <w:r w:rsidRPr="006505EC">
        <w:rPr>
          <w:sz w:val="28"/>
          <w:szCs w:val="28"/>
        </w:rPr>
        <w:t>.</w:t>
      </w:r>
    </w:p>
    <w:p w:rsidR="006505EC" w:rsidRDefault="00990E77" w:rsidP="00650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маслоснабжения напорная. Система должна включать маслобак, систему масляных фильтров, маслоохладитель, пусковой и основной маслонасосы. Дополнительно должен быть резервный масляный бак свободного слива масла для аварийного останова ТГУ, с объемом масла достаточным для смазки подшипников на время инерционного выбега ротора. В маслосистеме ТГУ должно использоваться </w:t>
      </w:r>
      <w:r>
        <w:rPr>
          <w:sz w:val="28"/>
          <w:szCs w:val="28"/>
        </w:rPr>
        <w:lastRenderedPageBreak/>
        <w:t>масло турбинное Т-46 или Т-30 по ГОСТ 32-74 или Тп-46 или Тп-30 по ГОСТ 9972-74.</w:t>
      </w:r>
    </w:p>
    <w:p w:rsidR="006505EC" w:rsidRDefault="006505EC" w:rsidP="00650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</w:p>
    <w:p w:rsidR="00990E77" w:rsidRPr="006505EC" w:rsidRDefault="00990E77" w:rsidP="00650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 xml:space="preserve">3.6 </w:t>
      </w:r>
      <w:r w:rsidRPr="006505EC">
        <w:rPr>
          <w:sz w:val="28"/>
          <w:szCs w:val="28"/>
        </w:rPr>
        <w:t>Требования по габаритам и компоновке оборудования.</w:t>
      </w:r>
    </w:p>
    <w:p w:rsidR="00990E77" w:rsidRDefault="00990E77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Паровая турбина и синхронный генератор ТГУ должны размещаться на общей раме, при этом по габаритным размерам ТГУ не должно</w:t>
      </w:r>
      <w:r w:rsidR="00A559CB">
        <w:rPr>
          <w:sz w:val="28"/>
          <w:szCs w:val="28"/>
        </w:rPr>
        <w:t xml:space="preserve"> превышать 6300х2500х1900 мм.</w:t>
      </w:r>
    </w:p>
    <w:p w:rsidR="00990E77" w:rsidRDefault="00FB1FB6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ТГУ необходимо разместить на существующий фундамент с размерами 6600х2850 мм.</w:t>
      </w:r>
    </w:p>
    <w:p w:rsidR="00FB1FB6" w:rsidRDefault="00FB1FB6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ТГУ должна быть безредукторного и бесподвального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>. Трубопроводы подвода пара, отбора и выхода дренажей должны быть с правой стороны ТГУ, если смотреть со стороны турбины в сторону генератора. Выхлопной трубопровод должен быть направлен вверх.</w:t>
      </w:r>
    </w:p>
    <w:p w:rsidR="00263772" w:rsidRDefault="00FB1FB6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Маслосистема должна поставляться в сборе, в виде готовой маслостанции на отдельной раме.</w:t>
      </w:r>
      <w:proofErr w:type="gramEnd"/>
      <w:r>
        <w:rPr>
          <w:sz w:val="28"/>
          <w:szCs w:val="28"/>
        </w:rPr>
        <w:t xml:space="preserve"> Все подводящие и обратные маслопроводы ТГУ должны быть с левой стороны, если смотреть со стороны турбины в сторону генератора. Маслонасосы должны включать систему пуска.</w:t>
      </w:r>
    </w:p>
    <w:p w:rsidR="006505EC" w:rsidRDefault="00376783" w:rsidP="00650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Соединительная муфта между турбиной и синхронным генератором не должна требовать смазки и обслуживания. </w:t>
      </w:r>
      <w:proofErr w:type="gramStart"/>
      <w:r>
        <w:rPr>
          <w:sz w:val="28"/>
          <w:szCs w:val="28"/>
        </w:rPr>
        <w:t>Муфта должна компенсировать угловые, осевые и радиальные смещения валов без значительного нагружения подшипниковых узлов.</w:t>
      </w:r>
      <w:proofErr w:type="gramEnd"/>
    </w:p>
    <w:p w:rsidR="006505EC" w:rsidRDefault="006505EC" w:rsidP="00650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</w:p>
    <w:p w:rsidR="00376783" w:rsidRPr="006505EC" w:rsidRDefault="00376783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 xml:space="preserve">3.7 </w:t>
      </w:r>
      <w:r w:rsidRPr="006505EC">
        <w:rPr>
          <w:sz w:val="28"/>
          <w:szCs w:val="28"/>
        </w:rPr>
        <w:t>Система трубопроводов.</w:t>
      </w:r>
    </w:p>
    <w:p w:rsidR="00376783" w:rsidRDefault="00F05641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дренажей и продувок, а также трассировка паровых трубопроводов должны исключать возможность заброса воды в турбину. Система трубопроводов ТГУ должна включать комплект ответных фланцев и крепежа для присоединения </w:t>
      </w:r>
      <w:r w:rsidRPr="006505EC">
        <w:rPr>
          <w:sz w:val="28"/>
          <w:szCs w:val="28"/>
        </w:rPr>
        <w:t>трубной обвязки при последующем монтаже оборудования.</w:t>
      </w:r>
    </w:p>
    <w:p w:rsidR="006505EC" w:rsidRPr="006505EC" w:rsidRDefault="006505EC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</w:p>
    <w:p w:rsidR="00F05641" w:rsidRPr="006505EC" w:rsidRDefault="00F05641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 xml:space="preserve">3.8 </w:t>
      </w:r>
      <w:r w:rsidRPr="006505EC">
        <w:rPr>
          <w:sz w:val="28"/>
          <w:szCs w:val="28"/>
        </w:rPr>
        <w:t>Документация</w:t>
      </w:r>
      <w:r w:rsidR="003A20FE" w:rsidRPr="006505EC">
        <w:rPr>
          <w:sz w:val="28"/>
          <w:szCs w:val="28"/>
        </w:rPr>
        <w:t>.</w:t>
      </w:r>
    </w:p>
    <w:p w:rsidR="00F05641" w:rsidRDefault="00F05641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F05641">
        <w:rPr>
          <w:sz w:val="28"/>
          <w:szCs w:val="28"/>
        </w:rPr>
        <w:t>В комплект поставки</w:t>
      </w:r>
      <w:r>
        <w:rPr>
          <w:sz w:val="28"/>
          <w:szCs w:val="28"/>
        </w:rPr>
        <w:t xml:space="preserve"> ТГУ должен входить комплект документации для проектирования и эксплуатации поставляемого оборудования, руководство по эксплуатации, инструкция по монтажу</w:t>
      </w:r>
      <w:r w:rsidR="003A20FE">
        <w:rPr>
          <w:sz w:val="28"/>
          <w:szCs w:val="28"/>
        </w:rPr>
        <w:t>, комплект эксплуатационных чертежей, паспорт ТГУ, формуляр ТГУ.</w:t>
      </w:r>
    </w:p>
    <w:p w:rsidR="006505EC" w:rsidRDefault="006505EC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</w:p>
    <w:p w:rsidR="003A20FE" w:rsidRPr="00D02474" w:rsidRDefault="00EA1FD6" w:rsidP="006505EC">
      <w:pPr>
        <w:pStyle w:val="a4"/>
        <w:numPr>
          <w:ilvl w:val="1"/>
          <w:numId w:val="11"/>
        </w:numPr>
        <w:tabs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i/>
          <w:sz w:val="28"/>
          <w:szCs w:val="28"/>
        </w:rPr>
      </w:pPr>
      <w:r w:rsidRPr="006505EC">
        <w:rPr>
          <w:sz w:val="28"/>
          <w:szCs w:val="28"/>
        </w:rPr>
        <w:t xml:space="preserve"> </w:t>
      </w:r>
      <w:r w:rsidR="003A20FE" w:rsidRPr="006505EC">
        <w:rPr>
          <w:sz w:val="28"/>
          <w:szCs w:val="28"/>
        </w:rPr>
        <w:t>Дополнительное оборудование</w:t>
      </w:r>
      <w:r w:rsidR="003A20FE" w:rsidRPr="00D02474">
        <w:rPr>
          <w:i/>
          <w:sz w:val="28"/>
          <w:szCs w:val="28"/>
        </w:rPr>
        <w:t>.</w:t>
      </w:r>
    </w:p>
    <w:p w:rsidR="00D02474" w:rsidRDefault="003A20FE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комплект поставки ТГУ должен входить комплект запасных частей и принадлежностей, специальный инструмент и приспособления, комплект крепежа основного и вспомогательного оборудования к фундаменту.</w:t>
      </w:r>
    </w:p>
    <w:p w:rsidR="00D02474" w:rsidRDefault="00D02474" w:rsidP="006D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</w:p>
    <w:p w:rsidR="00D02474" w:rsidRPr="006505EC" w:rsidRDefault="003A20FE" w:rsidP="006505EC">
      <w:pPr>
        <w:pStyle w:val="a4"/>
        <w:numPr>
          <w:ilvl w:val="0"/>
          <w:numId w:val="12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 w:rsidRPr="00D02474">
        <w:rPr>
          <w:b/>
          <w:sz w:val="28"/>
          <w:szCs w:val="28"/>
        </w:rPr>
        <w:lastRenderedPageBreak/>
        <w:t>Транспортировка и хранение.</w:t>
      </w:r>
    </w:p>
    <w:p w:rsidR="006505EC" w:rsidRPr="00D02474" w:rsidRDefault="006505EC" w:rsidP="006505EC">
      <w:pPr>
        <w:pStyle w:val="a4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709"/>
        <w:jc w:val="both"/>
        <w:rPr>
          <w:sz w:val="28"/>
          <w:szCs w:val="28"/>
        </w:rPr>
      </w:pPr>
    </w:p>
    <w:p w:rsidR="003A20FE" w:rsidRDefault="00D02474" w:rsidP="006505EC">
      <w:pPr>
        <w:pStyle w:val="a4"/>
        <w:numPr>
          <w:ilvl w:val="1"/>
          <w:numId w:val="10"/>
        </w:numPr>
        <w:tabs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0FE" w:rsidRPr="00D02474">
        <w:rPr>
          <w:sz w:val="28"/>
          <w:szCs w:val="28"/>
        </w:rPr>
        <w:t>Консервация ТГУ обеспечивает возмож</w:t>
      </w:r>
      <w:r>
        <w:rPr>
          <w:sz w:val="28"/>
          <w:szCs w:val="28"/>
        </w:rPr>
        <w:t xml:space="preserve">ность его хранения в течение 24 </w:t>
      </w:r>
      <w:r w:rsidR="003A20FE" w:rsidRPr="00D02474">
        <w:rPr>
          <w:sz w:val="28"/>
          <w:szCs w:val="28"/>
        </w:rPr>
        <w:t>месяцев со дня отгрузки.</w:t>
      </w:r>
    </w:p>
    <w:p w:rsidR="006505EC" w:rsidRPr="00D02474" w:rsidRDefault="006505EC" w:rsidP="006505EC">
      <w:pPr>
        <w:pStyle w:val="a4"/>
        <w:tabs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709"/>
        <w:jc w:val="both"/>
        <w:rPr>
          <w:sz w:val="28"/>
          <w:szCs w:val="28"/>
        </w:rPr>
      </w:pPr>
    </w:p>
    <w:p w:rsidR="003A20FE" w:rsidRPr="003A20FE" w:rsidRDefault="003A20FE" w:rsidP="006505EC">
      <w:pPr>
        <w:pStyle w:val="a4"/>
        <w:numPr>
          <w:ilvl w:val="1"/>
          <w:numId w:val="10"/>
        </w:numPr>
        <w:tabs>
          <w:tab w:val="left" w:pos="0"/>
          <w:tab w:val="left" w:pos="993"/>
          <w:tab w:val="left" w:pos="113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b/>
          <w:sz w:val="28"/>
          <w:szCs w:val="28"/>
        </w:rPr>
      </w:pPr>
      <w:r w:rsidRPr="003A20FE">
        <w:rPr>
          <w:sz w:val="28"/>
          <w:szCs w:val="28"/>
        </w:rPr>
        <w:t>Упаковка ТГУ должна обеспечивать хранение турбогенератора и комплектующих его агрегатов в здании или под навесом в условиях, исключающих</w:t>
      </w:r>
      <w:r>
        <w:rPr>
          <w:sz w:val="28"/>
          <w:szCs w:val="28"/>
        </w:rPr>
        <w:t xml:space="preserve"> попадание на оборудование атмосферных осадков.</w:t>
      </w:r>
    </w:p>
    <w:p w:rsidR="003A20FE" w:rsidRDefault="003A20FE" w:rsidP="006D0973">
      <w:pPr>
        <w:tabs>
          <w:tab w:val="left" w:pos="0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Условия хранения 4 по ГОСТ 15150-69.</w:t>
      </w:r>
    </w:p>
    <w:p w:rsidR="006505EC" w:rsidRPr="00D02474" w:rsidRDefault="006505EC" w:rsidP="006D0973">
      <w:pPr>
        <w:tabs>
          <w:tab w:val="left" w:pos="0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</w:p>
    <w:p w:rsidR="00D02474" w:rsidRDefault="00C74E67" w:rsidP="006505EC">
      <w:pPr>
        <w:pStyle w:val="a4"/>
        <w:numPr>
          <w:ilvl w:val="1"/>
          <w:numId w:val="10"/>
        </w:numPr>
        <w:tabs>
          <w:tab w:val="left" w:pos="0"/>
          <w:tab w:val="left" w:pos="1134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ТГУ и его комплектующее оборудование допускают транспортировку железнодорожным транспортом. Условия транспортирования 8 по ГОСТ 15150-69. </w:t>
      </w:r>
    </w:p>
    <w:p w:rsidR="00D02474" w:rsidRDefault="00D02474" w:rsidP="006D0973">
      <w:pPr>
        <w:pStyle w:val="a4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</w:p>
    <w:p w:rsidR="00C74E67" w:rsidRPr="00D02474" w:rsidRDefault="00C74E67" w:rsidP="006505EC">
      <w:pPr>
        <w:pStyle w:val="a4"/>
        <w:numPr>
          <w:ilvl w:val="0"/>
          <w:numId w:val="12"/>
        </w:numPr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 w:rsidRPr="00D02474">
        <w:rPr>
          <w:b/>
          <w:sz w:val="28"/>
          <w:szCs w:val="28"/>
        </w:rPr>
        <w:t>Требования надежности.</w:t>
      </w:r>
    </w:p>
    <w:p w:rsidR="00D02474" w:rsidRDefault="00C74E67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Расчетный ресурс работы турбогенераторной установка:</w:t>
      </w:r>
    </w:p>
    <w:p w:rsidR="00D02474" w:rsidRDefault="00C74E67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- полный назначенный ресурс 160000 часов;</w:t>
      </w:r>
    </w:p>
    <w:p w:rsidR="00D02474" w:rsidRDefault="00C74E67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- срок службы между капитальными ремонтами – 5 лет;</w:t>
      </w:r>
    </w:p>
    <w:p w:rsidR="00D02474" w:rsidRDefault="00C74E67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- средняя наработка на отказ – 4000 ч;</w:t>
      </w:r>
    </w:p>
    <w:p w:rsidR="00D02474" w:rsidRDefault="00C74E67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- коэффициент готовности – 0,98;</w:t>
      </w:r>
    </w:p>
    <w:p w:rsidR="00D02474" w:rsidRDefault="00C74E67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- полный установленный срок службы – 25 лет, за исключением быстроизнашивающихся деталей;</w:t>
      </w:r>
    </w:p>
    <w:p w:rsidR="00D02474" w:rsidRDefault="00C74E67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- общее число пусков за установленный срок службы – 3800 раз;</w:t>
      </w:r>
    </w:p>
    <w:p w:rsidR="00C74E67" w:rsidRDefault="00C74E67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- количество пусков из холодного состояния – 100 раз.</w:t>
      </w:r>
    </w:p>
    <w:p w:rsidR="00D02474" w:rsidRPr="00D02474" w:rsidRDefault="00D02474" w:rsidP="006D097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</w:p>
    <w:p w:rsidR="00C74E67" w:rsidRPr="00D02474" w:rsidRDefault="00C74E67" w:rsidP="006505EC">
      <w:pPr>
        <w:pStyle w:val="a4"/>
        <w:numPr>
          <w:ilvl w:val="0"/>
          <w:numId w:val="12"/>
        </w:numPr>
        <w:tabs>
          <w:tab w:val="left" w:pos="426"/>
          <w:tab w:val="left" w:pos="993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b/>
          <w:sz w:val="28"/>
          <w:szCs w:val="28"/>
        </w:rPr>
      </w:pPr>
      <w:r w:rsidRPr="00D02474">
        <w:rPr>
          <w:b/>
          <w:sz w:val="28"/>
          <w:szCs w:val="28"/>
        </w:rPr>
        <w:t>Требования к техническому обслуживанию и ремонту.</w:t>
      </w:r>
    </w:p>
    <w:p w:rsidR="00D02474" w:rsidRDefault="00D02474" w:rsidP="006D0973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Турбогенераторная установка обеспечивает доступ к основным узлам и деталям для технического обслуживания в процессе эксплуатации и ремонта.</w:t>
      </w:r>
    </w:p>
    <w:p w:rsidR="00D02474" w:rsidRDefault="00D02474" w:rsidP="006D0973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Конструкция ТГУ предусматривает взаимозаменяемость деталей и сборочных единиц при ремонте. Запасные части при установке не требуют подгонки по месту и допускают минимальные подрегулировки.</w:t>
      </w:r>
    </w:p>
    <w:p w:rsidR="009E4EFB" w:rsidRDefault="009E4EFB" w:rsidP="006D0973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firstLine="709"/>
        <w:jc w:val="both"/>
        <w:rPr>
          <w:sz w:val="28"/>
          <w:szCs w:val="28"/>
        </w:rPr>
      </w:pPr>
    </w:p>
    <w:p w:rsidR="00D02474" w:rsidRDefault="00D02474" w:rsidP="006505EC">
      <w:pPr>
        <w:pStyle w:val="a4"/>
        <w:numPr>
          <w:ilvl w:val="0"/>
          <w:numId w:val="12"/>
        </w:numPr>
        <w:tabs>
          <w:tab w:val="left" w:pos="426"/>
          <w:tab w:val="left" w:pos="993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безопасности и охраны окружающей среды.</w:t>
      </w:r>
    </w:p>
    <w:p w:rsidR="00D02474" w:rsidRDefault="00D02474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 w:rsidRPr="00D02474">
        <w:rPr>
          <w:sz w:val="28"/>
          <w:szCs w:val="28"/>
        </w:rPr>
        <w:t>Турбина соответствует требованиям ГОСТ 12.2.003 и ГОСТ</w:t>
      </w:r>
      <w:r>
        <w:rPr>
          <w:sz w:val="28"/>
          <w:szCs w:val="28"/>
        </w:rPr>
        <w:t xml:space="preserve"> 12.2.049.</w:t>
      </w:r>
    </w:p>
    <w:p w:rsidR="00D02474" w:rsidRDefault="00D02474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Турбогенераторная установка оснащена защитными системами, обеспечивающими</w:t>
      </w:r>
      <w:r w:rsidR="009E4EFB">
        <w:rPr>
          <w:sz w:val="28"/>
          <w:szCs w:val="28"/>
        </w:rPr>
        <w:t xml:space="preserve"> создание безаварийной ситуации или угрозы жизни человека.</w:t>
      </w:r>
    </w:p>
    <w:p w:rsidR="009E4EFB" w:rsidRDefault="009E4EFB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звука в соответствии с ГОСТ 12.1.003-83.</w:t>
      </w:r>
    </w:p>
    <w:p w:rsidR="009E4EFB" w:rsidRDefault="009E4EFB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вибрации в зоне обслуживания в соответствии с ГОСТ 12.1.012-78.</w:t>
      </w:r>
    </w:p>
    <w:p w:rsidR="009E4EFB" w:rsidRDefault="009E4EFB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</w:p>
    <w:p w:rsidR="009E4EFB" w:rsidRDefault="009E4EFB" w:rsidP="006505EC">
      <w:pPr>
        <w:pStyle w:val="a4"/>
        <w:numPr>
          <w:ilvl w:val="0"/>
          <w:numId w:val="12"/>
        </w:numPr>
        <w:tabs>
          <w:tab w:val="left" w:pos="426"/>
          <w:tab w:val="left" w:pos="993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исходным эксплуатационным материалам.</w:t>
      </w:r>
    </w:p>
    <w:p w:rsidR="009E4EFB" w:rsidRDefault="009E4EFB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Исходные эксплуатационные материалы, подвергающиеся воздействию пара, обладают необходимой стойкостью по отношению к нему.</w:t>
      </w:r>
    </w:p>
    <w:p w:rsidR="009E4EFB" w:rsidRDefault="009E4EFB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</w:p>
    <w:p w:rsidR="009E4EFB" w:rsidRDefault="009E4EFB" w:rsidP="006505EC">
      <w:pPr>
        <w:pStyle w:val="a4"/>
        <w:numPr>
          <w:ilvl w:val="0"/>
          <w:numId w:val="12"/>
        </w:numPr>
        <w:tabs>
          <w:tab w:val="left" w:pos="426"/>
          <w:tab w:val="left" w:pos="993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маркировке и упаковке.</w:t>
      </w:r>
    </w:p>
    <w:p w:rsidR="00C74E67" w:rsidRDefault="009E4EFB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Маркировка выполнена в виде фирменной таблички. Упаковка обеспечивает сохранность изделия (изделий) при погрузочно-разгрузочных работах, транспортировке автомобильным и (или)</w:t>
      </w:r>
      <w:r w:rsidR="00994DE1">
        <w:rPr>
          <w:sz w:val="28"/>
          <w:szCs w:val="28"/>
        </w:rPr>
        <w:t xml:space="preserve"> </w:t>
      </w:r>
      <w:r>
        <w:rPr>
          <w:sz w:val="28"/>
          <w:szCs w:val="28"/>
        </w:rPr>
        <w:t>железнодорожным транспортом и предохраняет изделие (изделия) от воздействия атмосферных осадков и пыли.</w:t>
      </w:r>
    </w:p>
    <w:p w:rsidR="006505EC" w:rsidRPr="009E4EFB" w:rsidRDefault="006505EC" w:rsidP="006D0973">
      <w:pPr>
        <w:pStyle w:val="a4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5261"/>
        </w:tabs>
        <w:spacing w:after="0"/>
        <w:ind w:left="0" w:firstLine="709"/>
        <w:jc w:val="both"/>
        <w:rPr>
          <w:sz w:val="28"/>
          <w:szCs w:val="28"/>
        </w:rPr>
      </w:pPr>
    </w:p>
    <w:p w:rsidR="00E03EA0" w:rsidRPr="006505EC" w:rsidRDefault="00720C72" w:rsidP="006505EC">
      <w:pPr>
        <w:pStyle w:val="a4"/>
        <w:numPr>
          <w:ilvl w:val="0"/>
          <w:numId w:val="12"/>
        </w:numPr>
        <w:tabs>
          <w:tab w:val="center" w:pos="993"/>
          <w:tab w:val="center" w:pos="1134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50C19" w:rsidRPr="006505EC">
        <w:rPr>
          <w:b/>
          <w:sz w:val="28"/>
          <w:szCs w:val="28"/>
        </w:rPr>
        <w:t>Требования к количеству поставляемого товара, объёму выполняемых работ, оказываемых услуг.</w:t>
      </w:r>
    </w:p>
    <w:p w:rsidR="006505EC" w:rsidRPr="006505EC" w:rsidRDefault="006505EC" w:rsidP="006505EC">
      <w:pPr>
        <w:pStyle w:val="a4"/>
        <w:tabs>
          <w:tab w:val="center" w:pos="993"/>
          <w:tab w:val="center" w:pos="1134"/>
        </w:tabs>
        <w:spacing w:after="0"/>
        <w:ind w:left="1070"/>
        <w:jc w:val="both"/>
        <w:rPr>
          <w:b/>
          <w:sz w:val="28"/>
          <w:szCs w:val="28"/>
        </w:rPr>
      </w:pPr>
    </w:p>
    <w:p w:rsidR="00B50C19" w:rsidRPr="006505EC" w:rsidRDefault="00B50C19" w:rsidP="006505EC">
      <w:pPr>
        <w:pStyle w:val="a4"/>
        <w:numPr>
          <w:ilvl w:val="1"/>
          <w:numId w:val="12"/>
        </w:numPr>
        <w:tabs>
          <w:tab w:val="center" w:pos="1418"/>
          <w:tab w:val="center" w:pos="1843"/>
        </w:tabs>
        <w:spacing w:after="0"/>
        <w:ind w:left="0" w:firstLine="710"/>
        <w:jc w:val="both"/>
        <w:rPr>
          <w:sz w:val="28"/>
          <w:szCs w:val="28"/>
        </w:rPr>
      </w:pPr>
      <w:r w:rsidRPr="006505EC">
        <w:rPr>
          <w:sz w:val="28"/>
          <w:szCs w:val="28"/>
        </w:rPr>
        <w:t xml:space="preserve">Необходимо поставить </w:t>
      </w:r>
      <w:r w:rsidR="00834685" w:rsidRPr="006505EC">
        <w:rPr>
          <w:sz w:val="28"/>
          <w:szCs w:val="28"/>
        </w:rPr>
        <w:t xml:space="preserve">одну </w:t>
      </w:r>
      <w:r w:rsidR="00EA1FD6" w:rsidRPr="006505EC">
        <w:rPr>
          <w:sz w:val="28"/>
          <w:szCs w:val="28"/>
        </w:rPr>
        <w:t>турбогенераторную установку</w:t>
      </w:r>
      <w:r w:rsidR="006505EC">
        <w:rPr>
          <w:sz w:val="28"/>
          <w:szCs w:val="28"/>
        </w:rPr>
        <w:t xml:space="preserve"> в </w:t>
      </w:r>
      <w:r w:rsidR="00834685" w:rsidRPr="006505EC">
        <w:rPr>
          <w:sz w:val="28"/>
          <w:szCs w:val="28"/>
        </w:rPr>
        <w:t>соответствии с техническими параметрами</w:t>
      </w:r>
      <w:r w:rsidR="007E5C5F" w:rsidRPr="006505EC">
        <w:rPr>
          <w:sz w:val="28"/>
          <w:szCs w:val="28"/>
        </w:rPr>
        <w:t xml:space="preserve"> и условиями</w:t>
      </w:r>
      <w:r w:rsidR="001A126B" w:rsidRPr="006505EC">
        <w:rPr>
          <w:sz w:val="28"/>
          <w:szCs w:val="28"/>
        </w:rPr>
        <w:t>,</w:t>
      </w:r>
      <w:r w:rsidRPr="006505EC">
        <w:rPr>
          <w:sz w:val="28"/>
          <w:szCs w:val="28"/>
        </w:rPr>
        <w:t xml:space="preserve"> указанн</w:t>
      </w:r>
      <w:r w:rsidR="00834685" w:rsidRPr="006505EC">
        <w:rPr>
          <w:sz w:val="28"/>
          <w:szCs w:val="28"/>
        </w:rPr>
        <w:t>ыми</w:t>
      </w:r>
      <w:r w:rsidRPr="006505EC">
        <w:rPr>
          <w:sz w:val="28"/>
          <w:szCs w:val="28"/>
        </w:rPr>
        <w:t xml:space="preserve"> в </w:t>
      </w:r>
      <w:r w:rsidR="007E5C5F" w:rsidRPr="006505EC">
        <w:rPr>
          <w:sz w:val="28"/>
          <w:szCs w:val="28"/>
        </w:rPr>
        <w:t xml:space="preserve"> </w:t>
      </w:r>
      <w:r w:rsidR="00EA1FD6" w:rsidRPr="006505EC">
        <w:rPr>
          <w:sz w:val="28"/>
          <w:szCs w:val="28"/>
        </w:rPr>
        <w:t>настоящем</w:t>
      </w:r>
      <w:r w:rsidRPr="006505EC">
        <w:rPr>
          <w:sz w:val="28"/>
          <w:szCs w:val="28"/>
        </w:rPr>
        <w:t xml:space="preserve"> Техническо</w:t>
      </w:r>
      <w:r w:rsidR="00EA1FD6" w:rsidRPr="006505EC">
        <w:rPr>
          <w:sz w:val="28"/>
          <w:szCs w:val="28"/>
        </w:rPr>
        <w:t>м</w:t>
      </w:r>
      <w:r w:rsidRPr="006505EC">
        <w:rPr>
          <w:sz w:val="28"/>
          <w:szCs w:val="28"/>
        </w:rPr>
        <w:t xml:space="preserve"> задани</w:t>
      </w:r>
      <w:r w:rsidR="00EA1FD6" w:rsidRPr="006505EC">
        <w:rPr>
          <w:sz w:val="28"/>
          <w:szCs w:val="28"/>
        </w:rPr>
        <w:t>и</w:t>
      </w:r>
      <w:r w:rsidRPr="006505EC">
        <w:rPr>
          <w:sz w:val="28"/>
          <w:szCs w:val="28"/>
        </w:rPr>
        <w:t>.</w:t>
      </w:r>
    </w:p>
    <w:p w:rsidR="006505EC" w:rsidRPr="006505EC" w:rsidRDefault="006505EC" w:rsidP="006505EC">
      <w:pPr>
        <w:pStyle w:val="a4"/>
        <w:tabs>
          <w:tab w:val="center" w:pos="1418"/>
          <w:tab w:val="center" w:pos="1843"/>
        </w:tabs>
        <w:spacing w:after="0"/>
        <w:ind w:left="2240"/>
        <w:jc w:val="both"/>
        <w:rPr>
          <w:sz w:val="28"/>
          <w:szCs w:val="28"/>
        </w:rPr>
      </w:pPr>
    </w:p>
    <w:p w:rsidR="00B50C19" w:rsidRDefault="00EA1FD6" w:rsidP="006D0973">
      <w:pPr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>10</w:t>
      </w:r>
      <w:r w:rsidR="00B50C19" w:rsidRPr="006505EC">
        <w:rPr>
          <w:b/>
          <w:sz w:val="28"/>
          <w:szCs w:val="28"/>
        </w:rPr>
        <w:t>.2</w:t>
      </w:r>
      <w:r w:rsidR="00B50C19" w:rsidRPr="006505EC">
        <w:rPr>
          <w:sz w:val="28"/>
          <w:szCs w:val="28"/>
        </w:rPr>
        <w:t xml:space="preserve"> </w:t>
      </w:r>
      <w:r w:rsidR="006505EC">
        <w:rPr>
          <w:sz w:val="28"/>
          <w:szCs w:val="28"/>
        </w:rPr>
        <w:t xml:space="preserve"> </w:t>
      </w:r>
      <w:r w:rsidR="00B50C19" w:rsidRPr="006505EC">
        <w:rPr>
          <w:sz w:val="28"/>
          <w:szCs w:val="28"/>
        </w:rPr>
        <w:t>Поставщик обязан провести полный комплекс пуско-наладочных работ.</w:t>
      </w:r>
      <w:r w:rsidR="00CA497B" w:rsidRPr="006505EC">
        <w:rPr>
          <w:sz w:val="28"/>
          <w:szCs w:val="28"/>
        </w:rPr>
        <w:t xml:space="preserve"> Стоимость ПНР включается в стоимость оборудования.</w:t>
      </w:r>
    </w:p>
    <w:p w:rsidR="006505EC" w:rsidRPr="006505EC" w:rsidRDefault="006505EC" w:rsidP="006D0973">
      <w:pPr>
        <w:spacing w:after="0"/>
        <w:ind w:firstLine="709"/>
        <w:jc w:val="both"/>
        <w:rPr>
          <w:sz w:val="28"/>
          <w:szCs w:val="28"/>
        </w:rPr>
      </w:pPr>
    </w:p>
    <w:p w:rsidR="005F29D5" w:rsidRPr="006505EC" w:rsidRDefault="00720C72" w:rsidP="006505EC">
      <w:pPr>
        <w:pStyle w:val="a4"/>
        <w:numPr>
          <w:ilvl w:val="0"/>
          <w:numId w:val="12"/>
        </w:num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F29D5" w:rsidRPr="006505EC">
        <w:rPr>
          <w:b/>
          <w:sz w:val="28"/>
          <w:szCs w:val="28"/>
        </w:rPr>
        <w:t>Требования к обслуживанию товара.</w:t>
      </w:r>
    </w:p>
    <w:p w:rsidR="006505EC" w:rsidRPr="006505EC" w:rsidRDefault="006505EC" w:rsidP="006505EC">
      <w:pPr>
        <w:pStyle w:val="a4"/>
        <w:spacing w:after="0"/>
        <w:ind w:left="1070"/>
        <w:jc w:val="both"/>
        <w:rPr>
          <w:b/>
          <w:sz w:val="28"/>
          <w:szCs w:val="28"/>
        </w:rPr>
      </w:pPr>
    </w:p>
    <w:p w:rsidR="005F29D5" w:rsidRDefault="00EA1FD6" w:rsidP="006D0973">
      <w:pPr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>11</w:t>
      </w:r>
      <w:r w:rsidR="005F29D5" w:rsidRPr="006505EC">
        <w:rPr>
          <w:b/>
          <w:sz w:val="28"/>
          <w:szCs w:val="28"/>
        </w:rPr>
        <w:t>.1</w:t>
      </w:r>
      <w:proofErr w:type="gramStart"/>
      <w:r w:rsidR="00720C72">
        <w:rPr>
          <w:sz w:val="28"/>
          <w:szCs w:val="28"/>
        </w:rPr>
        <w:t xml:space="preserve"> </w:t>
      </w:r>
      <w:r w:rsidR="005F29D5" w:rsidRPr="006505EC">
        <w:rPr>
          <w:sz w:val="28"/>
          <w:szCs w:val="28"/>
        </w:rPr>
        <w:t>У</w:t>
      </w:r>
      <w:proofErr w:type="gramEnd"/>
      <w:r w:rsidR="005F29D5" w:rsidRPr="006505EC">
        <w:rPr>
          <w:sz w:val="28"/>
          <w:szCs w:val="28"/>
        </w:rPr>
        <w:t>странять</w:t>
      </w:r>
      <w:r w:rsidR="005F29D5">
        <w:rPr>
          <w:sz w:val="28"/>
          <w:szCs w:val="28"/>
        </w:rPr>
        <w:t xml:space="preserve"> недостатки согласно гарантийных обязательств. Расходы, связанные с устранением недостатков в течение гарантийного срока несёт Поставщик.</w:t>
      </w:r>
    </w:p>
    <w:p w:rsidR="006505EC" w:rsidRDefault="006505EC" w:rsidP="006D0973">
      <w:pPr>
        <w:spacing w:after="0"/>
        <w:ind w:firstLine="709"/>
        <w:jc w:val="both"/>
        <w:rPr>
          <w:sz w:val="28"/>
          <w:szCs w:val="28"/>
        </w:rPr>
      </w:pPr>
    </w:p>
    <w:p w:rsidR="005F29D5" w:rsidRPr="00720C72" w:rsidRDefault="00720C72" w:rsidP="00720C72">
      <w:pPr>
        <w:pStyle w:val="a4"/>
        <w:numPr>
          <w:ilvl w:val="0"/>
          <w:numId w:val="12"/>
        </w:num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F29D5" w:rsidRPr="00720C72">
        <w:rPr>
          <w:b/>
          <w:sz w:val="28"/>
          <w:szCs w:val="28"/>
        </w:rPr>
        <w:t>Требования к месту поставки товара, выполнения работ, услуг</w:t>
      </w:r>
    </w:p>
    <w:p w:rsidR="00720C72" w:rsidRPr="00720C72" w:rsidRDefault="00720C72" w:rsidP="00720C72">
      <w:pPr>
        <w:pStyle w:val="a4"/>
        <w:spacing w:after="0"/>
        <w:ind w:left="1070"/>
        <w:jc w:val="both"/>
        <w:rPr>
          <w:b/>
          <w:sz w:val="28"/>
          <w:szCs w:val="28"/>
        </w:rPr>
      </w:pPr>
    </w:p>
    <w:p w:rsidR="006505EC" w:rsidRPr="00994DE1" w:rsidRDefault="00EA1FD6" w:rsidP="00994DE1">
      <w:pPr>
        <w:spacing w:after="0"/>
        <w:ind w:firstLine="709"/>
        <w:jc w:val="both"/>
        <w:rPr>
          <w:rFonts w:eastAsia="Times New Roman" w:cs="Times New Roman"/>
          <w:sz w:val="28"/>
          <w:szCs w:val="28"/>
        </w:rPr>
      </w:pPr>
      <w:r w:rsidRPr="006505EC">
        <w:rPr>
          <w:b/>
          <w:sz w:val="28"/>
          <w:szCs w:val="28"/>
        </w:rPr>
        <w:t>12</w:t>
      </w:r>
      <w:r w:rsidR="005F29D5" w:rsidRPr="006505EC">
        <w:rPr>
          <w:b/>
          <w:sz w:val="28"/>
          <w:szCs w:val="28"/>
        </w:rPr>
        <w:t>.1</w:t>
      </w:r>
      <w:r w:rsidR="005F29D5" w:rsidRPr="006505EC">
        <w:rPr>
          <w:sz w:val="28"/>
          <w:szCs w:val="28"/>
        </w:rPr>
        <w:t xml:space="preserve"> </w:t>
      </w:r>
      <w:r w:rsidR="00C51828">
        <w:rPr>
          <w:sz w:val="28"/>
          <w:szCs w:val="28"/>
        </w:rPr>
        <w:t>Доставка осуществляется</w:t>
      </w:r>
      <w:r w:rsidR="005F29D5">
        <w:rPr>
          <w:sz w:val="28"/>
          <w:szCs w:val="28"/>
        </w:rPr>
        <w:t xml:space="preserve"> по следующему адресу: </w:t>
      </w:r>
      <w:r w:rsidR="00994DE1" w:rsidRPr="00994DE1">
        <w:rPr>
          <w:rFonts w:eastAsia="Times New Roman" w:cs="Times New Roman"/>
          <w:sz w:val="28"/>
          <w:szCs w:val="28"/>
        </w:rPr>
        <w:t xml:space="preserve">Забайкальский край, </w:t>
      </w:r>
      <w:proofErr w:type="gramStart"/>
      <w:r w:rsidR="00994DE1" w:rsidRPr="00994DE1">
        <w:rPr>
          <w:rFonts w:eastAsia="Times New Roman" w:cs="Times New Roman"/>
          <w:sz w:val="28"/>
          <w:szCs w:val="28"/>
        </w:rPr>
        <w:t>г</w:t>
      </w:r>
      <w:proofErr w:type="gramEnd"/>
      <w:r w:rsidR="00994DE1" w:rsidRPr="00994DE1">
        <w:rPr>
          <w:rFonts w:eastAsia="Times New Roman" w:cs="Times New Roman"/>
          <w:sz w:val="28"/>
          <w:szCs w:val="28"/>
        </w:rPr>
        <w:t>. Чита, п. Рудник Кадала, Дворцовский тракт 50, База МТС ОАО «Хиагда».</w:t>
      </w:r>
    </w:p>
    <w:p w:rsidR="00C51828" w:rsidRDefault="00C51828" w:rsidP="006D0973">
      <w:pPr>
        <w:spacing w:after="0"/>
        <w:ind w:firstLine="709"/>
        <w:jc w:val="both"/>
        <w:rPr>
          <w:sz w:val="28"/>
          <w:szCs w:val="28"/>
        </w:rPr>
      </w:pPr>
    </w:p>
    <w:p w:rsidR="00D15C00" w:rsidRPr="00720C72" w:rsidRDefault="00720C72" w:rsidP="00720C72">
      <w:pPr>
        <w:pStyle w:val="a4"/>
        <w:numPr>
          <w:ilvl w:val="0"/>
          <w:numId w:val="12"/>
        </w:num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15C00" w:rsidRPr="00720C72">
        <w:rPr>
          <w:b/>
          <w:sz w:val="28"/>
          <w:szCs w:val="28"/>
        </w:rPr>
        <w:t>Требования к качеству поставляемого товара, выполняемых работ, оказываемых услуг.</w:t>
      </w:r>
    </w:p>
    <w:p w:rsidR="00720C72" w:rsidRPr="00720C72" w:rsidRDefault="00720C72" w:rsidP="00720C72">
      <w:pPr>
        <w:pStyle w:val="a4"/>
        <w:spacing w:after="0"/>
        <w:ind w:left="1070"/>
        <w:jc w:val="both"/>
        <w:rPr>
          <w:b/>
          <w:sz w:val="28"/>
          <w:szCs w:val="28"/>
        </w:rPr>
      </w:pPr>
    </w:p>
    <w:p w:rsidR="00D15C00" w:rsidRDefault="00EA1FD6" w:rsidP="006D0973">
      <w:pPr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>13</w:t>
      </w:r>
      <w:r w:rsidR="00D15C00" w:rsidRPr="006505EC">
        <w:rPr>
          <w:b/>
          <w:sz w:val="28"/>
          <w:szCs w:val="28"/>
        </w:rPr>
        <w:t>.1</w:t>
      </w:r>
      <w:r w:rsidR="00D15C00">
        <w:rPr>
          <w:sz w:val="28"/>
          <w:szCs w:val="28"/>
        </w:rPr>
        <w:t xml:space="preserve"> Качество и комплектность должны соответствовать назначению оборудования, требованиям, предъявляемым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6505EC" w:rsidRDefault="006505EC" w:rsidP="006D0973">
      <w:pPr>
        <w:spacing w:after="0"/>
        <w:ind w:firstLine="709"/>
        <w:jc w:val="both"/>
        <w:rPr>
          <w:sz w:val="28"/>
          <w:szCs w:val="28"/>
        </w:rPr>
      </w:pPr>
    </w:p>
    <w:p w:rsidR="00D15C00" w:rsidRPr="00720C72" w:rsidRDefault="00720C72" w:rsidP="00720C72">
      <w:pPr>
        <w:pStyle w:val="a4"/>
        <w:numPr>
          <w:ilvl w:val="0"/>
          <w:numId w:val="12"/>
        </w:num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D15C00" w:rsidRPr="00720C72">
        <w:rPr>
          <w:b/>
          <w:sz w:val="28"/>
          <w:szCs w:val="28"/>
        </w:rPr>
        <w:t>Требования к безопасности поставляемого товара, выполняемых работ, оказываемых услуг.</w:t>
      </w:r>
    </w:p>
    <w:p w:rsidR="00720C72" w:rsidRPr="00720C72" w:rsidRDefault="00720C72" w:rsidP="00720C72">
      <w:pPr>
        <w:pStyle w:val="a4"/>
        <w:spacing w:after="0"/>
        <w:ind w:left="1070"/>
        <w:jc w:val="both"/>
        <w:rPr>
          <w:b/>
          <w:sz w:val="28"/>
          <w:szCs w:val="28"/>
        </w:rPr>
      </w:pPr>
    </w:p>
    <w:p w:rsidR="00D15C00" w:rsidRDefault="00EA1FD6" w:rsidP="006D0973">
      <w:pPr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>14</w:t>
      </w:r>
      <w:r w:rsidR="00D15C00" w:rsidRPr="006505EC">
        <w:rPr>
          <w:b/>
          <w:sz w:val="28"/>
          <w:szCs w:val="28"/>
        </w:rPr>
        <w:t>.1</w:t>
      </w:r>
      <w:r w:rsidR="00D15C00">
        <w:rPr>
          <w:sz w:val="28"/>
          <w:szCs w:val="28"/>
        </w:rPr>
        <w:t xml:space="preserve"> Оборудование должно быть разрешено к эксплуатации на территории РФ.</w:t>
      </w:r>
    </w:p>
    <w:p w:rsidR="006505EC" w:rsidRDefault="006505EC" w:rsidP="006D0973">
      <w:pPr>
        <w:spacing w:after="0"/>
        <w:ind w:firstLine="709"/>
        <w:jc w:val="both"/>
        <w:rPr>
          <w:sz w:val="28"/>
          <w:szCs w:val="28"/>
        </w:rPr>
      </w:pPr>
    </w:p>
    <w:p w:rsidR="00D15C00" w:rsidRPr="00720C72" w:rsidRDefault="00720C72" w:rsidP="00720C72">
      <w:pPr>
        <w:pStyle w:val="a4"/>
        <w:numPr>
          <w:ilvl w:val="0"/>
          <w:numId w:val="12"/>
        </w:num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15C00" w:rsidRPr="00720C72">
        <w:rPr>
          <w:b/>
          <w:sz w:val="28"/>
          <w:szCs w:val="28"/>
        </w:rPr>
        <w:t>Требования к сроку и (или) объёму предоставления гарантий качества товара, работ, услуг, к обслуживанию товара, к расходам на эксплуатацию товара.</w:t>
      </w:r>
    </w:p>
    <w:p w:rsidR="00720C72" w:rsidRPr="00720C72" w:rsidRDefault="00720C72" w:rsidP="00720C72">
      <w:pPr>
        <w:pStyle w:val="a4"/>
        <w:spacing w:after="0"/>
        <w:ind w:left="1070"/>
        <w:jc w:val="both"/>
        <w:rPr>
          <w:b/>
          <w:sz w:val="28"/>
          <w:szCs w:val="28"/>
        </w:rPr>
      </w:pPr>
    </w:p>
    <w:p w:rsidR="00D15C00" w:rsidRDefault="006505EC" w:rsidP="006D0973">
      <w:pPr>
        <w:spacing w:after="0"/>
        <w:ind w:firstLine="709"/>
        <w:jc w:val="both"/>
        <w:rPr>
          <w:sz w:val="28"/>
          <w:szCs w:val="28"/>
        </w:rPr>
      </w:pPr>
      <w:r w:rsidRPr="006505EC">
        <w:rPr>
          <w:b/>
          <w:sz w:val="28"/>
          <w:szCs w:val="28"/>
        </w:rPr>
        <w:t>15</w:t>
      </w:r>
      <w:r w:rsidR="00D15C00" w:rsidRPr="006505EC">
        <w:rPr>
          <w:b/>
          <w:sz w:val="28"/>
          <w:szCs w:val="28"/>
        </w:rPr>
        <w:t>.1</w:t>
      </w:r>
      <w:r w:rsidR="00D15C00">
        <w:rPr>
          <w:sz w:val="28"/>
          <w:szCs w:val="28"/>
        </w:rPr>
        <w:t xml:space="preserve"> Гарантийный срок на оборудование должен быть не менее 12 месяцев с момента ввода в эксплуатацию.</w:t>
      </w:r>
    </w:p>
    <w:p w:rsidR="00152252" w:rsidRDefault="00152252" w:rsidP="006D0973">
      <w:pPr>
        <w:spacing w:after="0"/>
        <w:ind w:firstLine="709"/>
        <w:jc w:val="both"/>
        <w:rPr>
          <w:sz w:val="28"/>
          <w:szCs w:val="28"/>
        </w:rPr>
      </w:pPr>
    </w:p>
    <w:p w:rsidR="00152252" w:rsidRDefault="00152252" w:rsidP="006D0973">
      <w:pPr>
        <w:spacing w:after="0"/>
        <w:ind w:firstLine="709"/>
        <w:jc w:val="both"/>
        <w:rPr>
          <w:sz w:val="28"/>
          <w:szCs w:val="28"/>
        </w:rPr>
      </w:pPr>
    </w:p>
    <w:p w:rsidR="00152252" w:rsidRDefault="00152252" w:rsidP="006D0973">
      <w:pPr>
        <w:spacing w:after="0"/>
        <w:ind w:firstLine="709"/>
        <w:jc w:val="both"/>
        <w:rPr>
          <w:sz w:val="28"/>
          <w:szCs w:val="28"/>
        </w:rPr>
      </w:pPr>
    </w:p>
    <w:p w:rsidR="0079246C" w:rsidRDefault="0079246C" w:rsidP="006D0973">
      <w:pPr>
        <w:spacing w:after="0"/>
        <w:ind w:firstLine="709"/>
        <w:jc w:val="both"/>
        <w:rPr>
          <w:sz w:val="28"/>
          <w:szCs w:val="28"/>
        </w:rPr>
      </w:pPr>
    </w:p>
    <w:p w:rsidR="00994DE1" w:rsidRPr="00D0046E" w:rsidRDefault="00994DE1" w:rsidP="00994DE1">
      <w:pPr>
        <w:spacing w:after="0" w:line="240" w:lineRule="auto"/>
        <w:rPr>
          <w:b/>
          <w:sz w:val="28"/>
          <w:szCs w:val="28"/>
        </w:rPr>
      </w:pPr>
      <w:r w:rsidRPr="00D0046E">
        <w:rPr>
          <w:b/>
          <w:sz w:val="28"/>
          <w:szCs w:val="28"/>
        </w:rPr>
        <w:t>Согласовано:</w:t>
      </w:r>
    </w:p>
    <w:p w:rsidR="00994DE1" w:rsidRDefault="00994DE1" w:rsidP="00994DE1">
      <w:pPr>
        <w:spacing w:after="0" w:line="240" w:lineRule="auto"/>
        <w:rPr>
          <w:sz w:val="28"/>
          <w:szCs w:val="28"/>
        </w:rPr>
      </w:pPr>
    </w:p>
    <w:p w:rsidR="00994DE1" w:rsidRPr="00D0046E" w:rsidRDefault="00994DE1" w:rsidP="00994DE1">
      <w:pPr>
        <w:spacing w:after="0" w:line="240" w:lineRule="auto"/>
        <w:rPr>
          <w:sz w:val="28"/>
          <w:szCs w:val="28"/>
          <w:vertAlign w:val="superscript"/>
        </w:rPr>
      </w:pPr>
      <w:r w:rsidRPr="00D0046E">
        <w:rPr>
          <w:sz w:val="28"/>
          <w:szCs w:val="28"/>
        </w:rPr>
        <w:t xml:space="preserve">Директор по производству                </w:t>
      </w:r>
      <w:r>
        <w:rPr>
          <w:sz w:val="28"/>
          <w:szCs w:val="28"/>
        </w:rPr>
        <w:t>_</w:t>
      </w:r>
      <w:r w:rsidRPr="00D0046E">
        <w:rPr>
          <w:sz w:val="28"/>
          <w:szCs w:val="28"/>
        </w:rPr>
        <w:t xml:space="preserve">__________________________    </w:t>
      </w:r>
      <w:r>
        <w:rPr>
          <w:sz w:val="28"/>
          <w:szCs w:val="28"/>
        </w:rPr>
        <w:t xml:space="preserve">  </w:t>
      </w:r>
      <w:r w:rsidRPr="00D0046E">
        <w:rPr>
          <w:sz w:val="28"/>
          <w:szCs w:val="28"/>
        </w:rPr>
        <w:t>В.П. Савинов</w:t>
      </w:r>
    </w:p>
    <w:p w:rsidR="00994DE1" w:rsidRDefault="00994DE1" w:rsidP="00994DE1">
      <w:pPr>
        <w:spacing w:after="0" w:line="240" w:lineRule="auto"/>
        <w:rPr>
          <w:sz w:val="28"/>
          <w:szCs w:val="28"/>
        </w:rPr>
      </w:pPr>
    </w:p>
    <w:p w:rsidR="00994DE1" w:rsidRDefault="00994DE1" w:rsidP="00994DE1">
      <w:pPr>
        <w:spacing w:after="0" w:line="240" w:lineRule="auto"/>
        <w:rPr>
          <w:sz w:val="28"/>
          <w:szCs w:val="28"/>
        </w:rPr>
      </w:pPr>
    </w:p>
    <w:p w:rsidR="00994DE1" w:rsidRPr="00D0046E" w:rsidRDefault="00994DE1" w:rsidP="00994DE1">
      <w:pPr>
        <w:spacing w:after="0" w:line="24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>Руководитель группы комплектации</w:t>
      </w:r>
      <w:r w:rsidRPr="00D0046E">
        <w:rPr>
          <w:sz w:val="28"/>
          <w:szCs w:val="28"/>
        </w:rPr>
        <w:t xml:space="preserve"> </w:t>
      </w:r>
    </w:p>
    <w:p w:rsidR="00994DE1" w:rsidRDefault="00994DE1" w:rsidP="00994DE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оборудования ОКС</w:t>
      </w:r>
      <w:r w:rsidRPr="00D0046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_</w:t>
      </w:r>
      <w:r w:rsidRPr="00D0046E">
        <w:rPr>
          <w:sz w:val="28"/>
          <w:szCs w:val="28"/>
        </w:rPr>
        <w:t>_</w:t>
      </w:r>
      <w:r>
        <w:rPr>
          <w:sz w:val="28"/>
          <w:szCs w:val="28"/>
        </w:rPr>
        <w:t>________________________       Р.Г. Зимин</w:t>
      </w:r>
    </w:p>
    <w:p w:rsidR="00994DE1" w:rsidRDefault="00994DE1" w:rsidP="00994DE1">
      <w:pPr>
        <w:spacing w:after="0" w:line="240" w:lineRule="auto"/>
        <w:rPr>
          <w:sz w:val="28"/>
          <w:szCs w:val="28"/>
        </w:rPr>
      </w:pPr>
    </w:p>
    <w:p w:rsidR="00994DE1" w:rsidRPr="00D0046E" w:rsidRDefault="00994DE1" w:rsidP="00994DE1">
      <w:pPr>
        <w:spacing w:after="0" w:line="240" w:lineRule="auto"/>
        <w:rPr>
          <w:sz w:val="28"/>
          <w:szCs w:val="28"/>
        </w:rPr>
      </w:pPr>
    </w:p>
    <w:p w:rsidR="00994DE1" w:rsidRPr="00D0046E" w:rsidRDefault="00994DE1" w:rsidP="00994DE1">
      <w:pPr>
        <w:spacing w:after="0" w:line="240" w:lineRule="auto"/>
        <w:rPr>
          <w:sz w:val="28"/>
          <w:szCs w:val="28"/>
          <w:vertAlign w:val="superscript"/>
        </w:rPr>
      </w:pPr>
      <w:r w:rsidRPr="00D0046E">
        <w:rPr>
          <w:sz w:val="28"/>
          <w:szCs w:val="28"/>
        </w:rPr>
        <w:t xml:space="preserve">Заместитель генерального директора </w:t>
      </w:r>
    </w:p>
    <w:p w:rsidR="00994DE1" w:rsidRPr="00D0046E" w:rsidRDefault="00994DE1" w:rsidP="00994DE1">
      <w:pPr>
        <w:spacing w:after="0" w:line="240" w:lineRule="auto"/>
        <w:rPr>
          <w:sz w:val="28"/>
          <w:szCs w:val="28"/>
        </w:rPr>
      </w:pPr>
      <w:r w:rsidRPr="00D0046E">
        <w:rPr>
          <w:sz w:val="28"/>
          <w:szCs w:val="28"/>
        </w:rPr>
        <w:t xml:space="preserve">по капитальному строительству      </w:t>
      </w:r>
      <w:r>
        <w:rPr>
          <w:sz w:val="28"/>
          <w:szCs w:val="28"/>
        </w:rPr>
        <w:t xml:space="preserve"> _</w:t>
      </w:r>
      <w:r w:rsidRPr="00D0046E">
        <w:rPr>
          <w:sz w:val="28"/>
          <w:szCs w:val="28"/>
        </w:rPr>
        <w:t>_</w:t>
      </w:r>
      <w:r>
        <w:rPr>
          <w:sz w:val="28"/>
          <w:szCs w:val="28"/>
        </w:rPr>
        <w:t xml:space="preserve">_________________________    </w:t>
      </w:r>
      <w:r w:rsidRPr="00D0046E">
        <w:rPr>
          <w:sz w:val="28"/>
          <w:szCs w:val="28"/>
        </w:rPr>
        <w:t>В.Г. Коломиец</w:t>
      </w:r>
    </w:p>
    <w:p w:rsidR="00994DE1" w:rsidRPr="00D0046E" w:rsidRDefault="00994DE1" w:rsidP="00994DE1">
      <w:pPr>
        <w:spacing w:after="0" w:line="240" w:lineRule="auto"/>
        <w:rPr>
          <w:sz w:val="28"/>
          <w:szCs w:val="28"/>
        </w:rPr>
      </w:pPr>
    </w:p>
    <w:p w:rsidR="00994DE1" w:rsidRPr="00D0046E" w:rsidRDefault="00994DE1" w:rsidP="00994DE1">
      <w:pPr>
        <w:spacing w:after="0" w:line="240" w:lineRule="auto"/>
        <w:rPr>
          <w:sz w:val="28"/>
          <w:szCs w:val="28"/>
        </w:rPr>
      </w:pPr>
    </w:p>
    <w:p w:rsidR="00994DE1" w:rsidRPr="00D0046E" w:rsidRDefault="00994DE1" w:rsidP="00994DE1">
      <w:pPr>
        <w:spacing w:after="0" w:line="240" w:lineRule="auto"/>
        <w:rPr>
          <w:sz w:val="28"/>
          <w:szCs w:val="28"/>
        </w:rPr>
      </w:pPr>
      <w:r w:rsidRPr="00D0046E">
        <w:rPr>
          <w:sz w:val="28"/>
          <w:szCs w:val="28"/>
        </w:rPr>
        <w:t>Заместитель генерального директора</w:t>
      </w:r>
    </w:p>
    <w:p w:rsidR="00994DE1" w:rsidRPr="00D0046E" w:rsidRDefault="00994DE1" w:rsidP="00994DE1">
      <w:pPr>
        <w:spacing w:after="0" w:line="240" w:lineRule="auto"/>
        <w:rPr>
          <w:sz w:val="28"/>
          <w:szCs w:val="28"/>
        </w:rPr>
      </w:pPr>
      <w:r w:rsidRPr="00D0046E">
        <w:rPr>
          <w:sz w:val="28"/>
          <w:szCs w:val="28"/>
        </w:rPr>
        <w:t>по экономике и финансам                   __________________________     Е.В. Глушако</w:t>
      </w:r>
      <w:r>
        <w:rPr>
          <w:sz w:val="28"/>
          <w:szCs w:val="28"/>
        </w:rPr>
        <w:t>в</w:t>
      </w:r>
    </w:p>
    <w:p w:rsidR="00720C72" w:rsidRDefault="00720C72" w:rsidP="006D0973">
      <w:pPr>
        <w:spacing w:after="0"/>
        <w:ind w:firstLine="709"/>
        <w:jc w:val="both"/>
        <w:rPr>
          <w:sz w:val="28"/>
          <w:szCs w:val="28"/>
        </w:rPr>
      </w:pPr>
    </w:p>
    <w:sectPr w:rsidR="00720C72" w:rsidSect="006D0973">
      <w:footerReference w:type="default" r:id="rId8"/>
      <w:pgSz w:w="11906" w:h="16838"/>
      <w:pgMar w:top="1134" w:right="56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C86" w:rsidRDefault="009D0C86" w:rsidP="00F93F38">
      <w:pPr>
        <w:spacing w:after="0" w:line="240" w:lineRule="auto"/>
      </w:pPr>
      <w:r>
        <w:separator/>
      </w:r>
    </w:p>
  </w:endnote>
  <w:endnote w:type="continuationSeparator" w:id="0">
    <w:p w:rsidR="009D0C86" w:rsidRDefault="009D0C86" w:rsidP="00F9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18809"/>
      <w:docPartObj>
        <w:docPartGallery w:val="Page Numbers (Bottom of Page)"/>
        <w:docPartUnique/>
      </w:docPartObj>
    </w:sdtPr>
    <w:sdtContent>
      <w:p w:rsidR="006505EC" w:rsidRDefault="00FA0FF9">
        <w:pPr>
          <w:pStyle w:val="aa"/>
          <w:jc w:val="center"/>
        </w:pPr>
        <w:fldSimple w:instr=" PAGE   \* MERGEFORMAT ">
          <w:r w:rsidR="001B28E5">
            <w:rPr>
              <w:noProof/>
            </w:rPr>
            <w:t>11</w:t>
          </w:r>
        </w:fldSimple>
      </w:p>
    </w:sdtContent>
  </w:sdt>
  <w:p w:rsidR="006505EC" w:rsidRDefault="006505EC" w:rsidP="006D0973">
    <w:pPr>
      <w:pStyle w:val="aa"/>
      <w:ind w:left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C86" w:rsidRDefault="009D0C86" w:rsidP="00F93F38">
      <w:pPr>
        <w:spacing w:after="0" w:line="240" w:lineRule="auto"/>
      </w:pPr>
      <w:r>
        <w:separator/>
      </w:r>
    </w:p>
  </w:footnote>
  <w:footnote w:type="continuationSeparator" w:id="0">
    <w:p w:rsidR="009D0C86" w:rsidRDefault="009D0C86" w:rsidP="00F93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2630"/>
    <w:multiLevelType w:val="multilevel"/>
    <w:tmpl w:val="684C81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1">
    <w:nsid w:val="0BDA5657"/>
    <w:multiLevelType w:val="hybridMultilevel"/>
    <w:tmpl w:val="0832D7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EB37B5F"/>
    <w:multiLevelType w:val="multilevel"/>
    <w:tmpl w:val="B63482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">
    <w:nsid w:val="240C2440"/>
    <w:multiLevelType w:val="multilevel"/>
    <w:tmpl w:val="E69A292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 w:val="0"/>
        <w:i w:val="0"/>
      </w:rPr>
    </w:lvl>
  </w:abstractNum>
  <w:abstractNum w:abstractNumId="4">
    <w:nsid w:val="277C79B7"/>
    <w:multiLevelType w:val="multilevel"/>
    <w:tmpl w:val="393C0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32BE587D"/>
    <w:multiLevelType w:val="multilevel"/>
    <w:tmpl w:val="7F7AE79E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240" w:hanging="153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40" w:hanging="153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40" w:hanging="153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40" w:hanging="153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240" w:hanging="153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40" w:hanging="153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  <w:b/>
      </w:rPr>
    </w:lvl>
  </w:abstractNum>
  <w:abstractNum w:abstractNumId="6">
    <w:nsid w:val="36121A23"/>
    <w:multiLevelType w:val="multilevel"/>
    <w:tmpl w:val="393C0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523D4176"/>
    <w:multiLevelType w:val="multilevel"/>
    <w:tmpl w:val="7E98F42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54AE5D2A"/>
    <w:multiLevelType w:val="multilevel"/>
    <w:tmpl w:val="CAC22CE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ind w:left="108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  <w:b/>
      </w:rPr>
    </w:lvl>
  </w:abstractNum>
  <w:abstractNum w:abstractNumId="9">
    <w:nsid w:val="5CBB451E"/>
    <w:multiLevelType w:val="hybridMultilevel"/>
    <w:tmpl w:val="9EC8C8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5F9602C"/>
    <w:multiLevelType w:val="hybridMultilevel"/>
    <w:tmpl w:val="86F4B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DD7C51"/>
    <w:multiLevelType w:val="multilevel"/>
    <w:tmpl w:val="2B34CDF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7D550774"/>
    <w:multiLevelType w:val="hybridMultilevel"/>
    <w:tmpl w:val="213EB6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36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717ADD"/>
    <w:rsid w:val="0000059C"/>
    <w:rsid w:val="00001D49"/>
    <w:rsid w:val="000026C0"/>
    <w:rsid w:val="00002773"/>
    <w:rsid w:val="00002A2D"/>
    <w:rsid w:val="00002DE5"/>
    <w:rsid w:val="0000382F"/>
    <w:rsid w:val="00003DB6"/>
    <w:rsid w:val="00004046"/>
    <w:rsid w:val="00004079"/>
    <w:rsid w:val="00004713"/>
    <w:rsid w:val="00004755"/>
    <w:rsid w:val="00004C66"/>
    <w:rsid w:val="00004D35"/>
    <w:rsid w:val="000052D1"/>
    <w:rsid w:val="00005341"/>
    <w:rsid w:val="000065EF"/>
    <w:rsid w:val="000067F6"/>
    <w:rsid w:val="00006B28"/>
    <w:rsid w:val="000074B8"/>
    <w:rsid w:val="00010499"/>
    <w:rsid w:val="00010890"/>
    <w:rsid w:val="00010949"/>
    <w:rsid w:val="00010ACD"/>
    <w:rsid w:val="00012438"/>
    <w:rsid w:val="00012590"/>
    <w:rsid w:val="0001286F"/>
    <w:rsid w:val="00012DF4"/>
    <w:rsid w:val="00012FCE"/>
    <w:rsid w:val="00013115"/>
    <w:rsid w:val="00013B26"/>
    <w:rsid w:val="00014BE1"/>
    <w:rsid w:val="00014BEC"/>
    <w:rsid w:val="000158D6"/>
    <w:rsid w:val="00015AD0"/>
    <w:rsid w:val="00016AAC"/>
    <w:rsid w:val="0001719A"/>
    <w:rsid w:val="00017DB6"/>
    <w:rsid w:val="000200FC"/>
    <w:rsid w:val="000203A7"/>
    <w:rsid w:val="000207BB"/>
    <w:rsid w:val="00020A33"/>
    <w:rsid w:val="0002128C"/>
    <w:rsid w:val="00021489"/>
    <w:rsid w:val="000217EB"/>
    <w:rsid w:val="0002294B"/>
    <w:rsid w:val="00023EC5"/>
    <w:rsid w:val="000245C8"/>
    <w:rsid w:val="0002476A"/>
    <w:rsid w:val="00025065"/>
    <w:rsid w:val="000252FA"/>
    <w:rsid w:val="00025D04"/>
    <w:rsid w:val="00025DA0"/>
    <w:rsid w:val="000266C1"/>
    <w:rsid w:val="000269F0"/>
    <w:rsid w:val="00026AEA"/>
    <w:rsid w:val="00026E2D"/>
    <w:rsid w:val="00026E82"/>
    <w:rsid w:val="00026FB2"/>
    <w:rsid w:val="0002785C"/>
    <w:rsid w:val="00027EA5"/>
    <w:rsid w:val="000306D9"/>
    <w:rsid w:val="000306E2"/>
    <w:rsid w:val="0003071F"/>
    <w:rsid w:val="00030F4C"/>
    <w:rsid w:val="000324D7"/>
    <w:rsid w:val="00032581"/>
    <w:rsid w:val="00032899"/>
    <w:rsid w:val="00032C6A"/>
    <w:rsid w:val="000331E8"/>
    <w:rsid w:val="00034632"/>
    <w:rsid w:val="0003463D"/>
    <w:rsid w:val="000352A5"/>
    <w:rsid w:val="00035446"/>
    <w:rsid w:val="000354FC"/>
    <w:rsid w:val="00035F1B"/>
    <w:rsid w:val="000368C8"/>
    <w:rsid w:val="00036A4F"/>
    <w:rsid w:val="00036DEB"/>
    <w:rsid w:val="000370D1"/>
    <w:rsid w:val="000378EE"/>
    <w:rsid w:val="00037B84"/>
    <w:rsid w:val="00037F87"/>
    <w:rsid w:val="000408D7"/>
    <w:rsid w:val="0004145B"/>
    <w:rsid w:val="00042AFA"/>
    <w:rsid w:val="00042CDD"/>
    <w:rsid w:val="00042F91"/>
    <w:rsid w:val="00043301"/>
    <w:rsid w:val="00044827"/>
    <w:rsid w:val="00045292"/>
    <w:rsid w:val="000457A0"/>
    <w:rsid w:val="0004608C"/>
    <w:rsid w:val="0004679B"/>
    <w:rsid w:val="00046ABC"/>
    <w:rsid w:val="00046C02"/>
    <w:rsid w:val="000470BA"/>
    <w:rsid w:val="000479FD"/>
    <w:rsid w:val="00047A38"/>
    <w:rsid w:val="00050854"/>
    <w:rsid w:val="00050CB6"/>
    <w:rsid w:val="00051EE3"/>
    <w:rsid w:val="00052D54"/>
    <w:rsid w:val="0005301A"/>
    <w:rsid w:val="000530A8"/>
    <w:rsid w:val="00053CBF"/>
    <w:rsid w:val="00053D8E"/>
    <w:rsid w:val="00054934"/>
    <w:rsid w:val="00054CCF"/>
    <w:rsid w:val="00054DCA"/>
    <w:rsid w:val="00054FBE"/>
    <w:rsid w:val="00055714"/>
    <w:rsid w:val="0005583A"/>
    <w:rsid w:val="00055BA8"/>
    <w:rsid w:val="00055DD6"/>
    <w:rsid w:val="0005734B"/>
    <w:rsid w:val="00057EBA"/>
    <w:rsid w:val="000601D1"/>
    <w:rsid w:val="00060489"/>
    <w:rsid w:val="000605E9"/>
    <w:rsid w:val="000605FE"/>
    <w:rsid w:val="0006146D"/>
    <w:rsid w:val="00061D84"/>
    <w:rsid w:val="00061FFB"/>
    <w:rsid w:val="00062164"/>
    <w:rsid w:val="000630E5"/>
    <w:rsid w:val="000631DA"/>
    <w:rsid w:val="000640DC"/>
    <w:rsid w:val="00066D23"/>
    <w:rsid w:val="00066D8E"/>
    <w:rsid w:val="00066DA7"/>
    <w:rsid w:val="000672AE"/>
    <w:rsid w:val="00067365"/>
    <w:rsid w:val="00067DBA"/>
    <w:rsid w:val="000702CD"/>
    <w:rsid w:val="00070777"/>
    <w:rsid w:val="0007096D"/>
    <w:rsid w:val="00070C2B"/>
    <w:rsid w:val="00070DB7"/>
    <w:rsid w:val="00070EEE"/>
    <w:rsid w:val="0007124D"/>
    <w:rsid w:val="00071B1E"/>
    <w:rsid w:val="00071C25"/>
    <w:rsid w:val="00072210"/>
    <w:rsid w:val="000733E4"/>
    <w:rsid w:val="00073550"/>
    <w:rsid w:val="00073917"/>
    <w:rsid w:val="00074414"/>
    <w:rsid w:val="000748A1"/>
    <w:rsid w:val="00074973"/>
    <w:rsid w:val="00074A21"/>
    <w:rsid w:val="00074B61"/>
    <w:rsid w:val="00074C7A"/>
    <w:rsid w:val="00074E46"/>
    <w:rsid w:val="00074EAA"/>
    <w:rsid w:val="00075738"/>
    <w:rsid w:val="00075A03"/>
    <w:rsid w:val="00076804"/>
    <w:rsid w:val="00077E95"/>
    <w:rsid w:val="0008084C"/>
    <w:rsid w:val="00080A39"/>
    <w:rsid w:val="00080CCD"/>
    <w:rsid w:val="00080F3C"/>
    <w:rsid w:val="000812A7"/>
    <w:rsid w:val="0008311C"/>
    <w:rsid w:val="00084267"/>
    <w:rsid w:val="0008536F"/>
    <w:rsid w:val="00085582"/>
    <w:rsid w:val="00085C77"/>
    <w:rsid w:val="00086D89"/>
    <w:rsid w:val="00087359"/>
    <w:rsid w:val="000874F9"/>
    <w:rsid w:val="000879C5"/>
    <w:rsid w:val="00087A0F"/>
    <w:rsid w:val="00087A9A"/>
    <w:rsid w:val="00091210"/>
    <w:rsid w:val="000913EF"/>
    <w:rsid w:val="0009231B"/>
    <w:rsid w:val="000925CC"/>
    <w:rsid w:val="000932B7"/>
    <w:rsid w:val="0009373A"/>
    <w:rsid w:val="00093EBC"/>
    <w:rsid w:val="00094015"/>
    <w:rsid w:val="00094599"/>
    <w:rsid w:val="00094989"/>
    <w:rsid w:val="000954D2"/>
    <w:rsid w:val="00096F04"/>
    <w:rsid w:val="0009754A"/>
    <w:rsid w:val="000978CD"/>
    <w:rsid w:val="000A00BE"/>
    <w:rsid w:val="000A0F93"/>
    <w:rsid w:val="000A198A"/>
    <w:rsid w:val="000A1B69"/>
    <w:rsid w:val="000A1F64"/>
    <w:rsid w:val="000A226D"/>
    <w:rsid w:val="000A273E"/>
    <w:rsid w:val="000A27E2"/>
    <w:rsid w:val="000A2C56"/>
    <w:rsid w:val="000A2DB1"/>
    <w:rsid w:val="000A3489"/>
    <w:rsid w:val="000A3BF7"/>
    <w:rsid w:val="000A3D7D"/>
    <w:rsid w:val="000A3F5E"/>
    <w:rsid w:val="000A4A6C"/>
    <w:rsid w:val="000A4CBE"/>
    <w:rsid w:val="000A534E"/>
    <w:rsid w:val="000A536F"/>
    <w:rsid w:val="000A5469"/>
    <w:rsid w:val="000A62FE"/>
    <w:rsid w:val="000A666D"/>
    <w:rsid w:val="000A70C5"/>
    <w:rsid w:val="000A740E"/>
    <w:rsid w:val="000A7AF1"/>
    <w:rsid w:val="000A7AF2"/>
    <w:rsid w:val="000B031C"/>
    <w:rsid w:val="000B1A7E"/>
    <w:rsid w:val="000B2284"/>
    <w:rsid w:val="000B2690"/>
    <w:rsid w:val="000B35AC"/>
    <w:rsid w:val="000B4769"/>
    <w:rsid w:val="000B4838"/>
    <w:rsid w:val="000B59CE"/>
    <w:rsid w:val="000B73E2"/>
    <w:rsid w:val="000C05C5"/>
    <w:rsid w:val="000C13AE"/>
    <w:rsid w:val="000C16B6"/>
    <w:rsid w:val="000C1D29"/>
    <w:rsid w:val="000C22D8"/>
    <w:rsid w:val="000C2329"/>
    <w:rsid w:val="000C2E6E"/>
    <w:rsid w:val="000C2F4E"/>
    <w:rsid w:val="000C3414"/>
    <w:rsid w:val="000C3CBE"/>
    <w:rsid w:val="000C3D03"/>
    <w:rsid w:val="000C4294"/>
    <w:rsid w:val="000C491A"/>
    <w:rsid w:val="000C4FB6"/>
    <w:rsid w:val="000C550E"/>
    <w:rsid w:val="000C5CA9"/>
    <w:rsid w:val="000C670A"/>
    <w:rsid w:val="000C6DD2"/>
    <w:rsid w:val="000C6EDE"/>
    <w:rsid w:val="000C6F64"/>
    <w:rsid w:val="000C74C9"/>
    <w:rsid w:val="000C7BA4"/>
    <w:rsid w:val="000D00A1"/>
    <w:rsid w:val="000D021B"/>
    <w:rsid w:val="000D0345"/>
    <w:rsid w:val="000D0D34"/>
    <w:rsid w:val="000D1AF4"/>
    <w:rsid w:val="000D1D3D"/>
    <w:rsid w:val="000D1E1E"/>
    <w:rsid w:val="000D1E57"/>
    <w:rsid w:val="000D21B8"/>
    <w:rsid w:val="000D2488"/>
    <w:rsid w:val="000D35DC"/>
    <w:rsid w:val="000D377C"/>
    <w:rsid w:val="000D54FF"/>
    <w:rsid w:val="000D59A6"/>
    <w:rsid w:val="000D5A27"/>
    <w:rsid w:val="000D5C36"/>
    <w:rsid w:val="000D631B"/>
    <w:rsid w:val="000D6638"/>
    <w:rsid w:val="000D6747"/>
    <w:rsid w:val="000D6885"/>
    <w:rsid w:val="000D7301"/>
    <w:rsid w:val="000D7873"/>
    <w:rsid w:val="000D7F35"/>
    <w:rsid w:val="000E081C"/>
    <w:rsid w:val="000E0E14"/>
    <w:rsid w:val="000E1B4D"/>
    <w:rsid w:val="000E211D"/>
    <w:rsid w:val="000E2EF4"/>
    <w:rsid w:val="000E39A9"/>
    <w:rsid w:val="000E3B6F"/>
    <w:rsid w:val="000E41EC"/>
    <w:rsid w:val="000E462E"/>
    <w:rsid w:val="000E4EAA"/>
    <w:rsid w:val="000E4F60"/>
    <w:rsid w:val="000E56BA"/>
    <w:rsid w:val="000E584A"/>
    <w:rsid w:val="000E63B1"/>
    <w:rsid w:val="000E6B02"/>
    <w:rsid w:val="000E6C2E"/>
    <w:rsid w:val="000E791D"/>
    <w:rsid w:val="000E7A92"/>
    <w:rsid w:val="000F0002"/>
    <w:rsid w:val="000F0154"/>
    <w:rsid w:val="000F02D0"/>
    <w:rsid w:val="000F0313"/>
    <w:rsid w:val="000F03EF"/>
    <w:rsid w:val="000F0579"/>
    <w:rsid w:val="000F1D8D"/>
    <w:rsid w:val="000F2AE3"/>
    <w:rsid w:val="000F312D"/>
    <w:rsid w:val="000F38A4"/>
    <w:rsid w:val="000F3F9A"/>
    <w:rsid w:val="000F420B"/>
    <w:rsid w:val="000F4248"/>
    <w:rsid w:val="000F42C7"/>
    <w:rsid w:val="000F5B2E"/>
    <w:rsid w:val="000F5F9A"/>
    <w:rsid w:val="000F6508"/>
    <w:rsid w:val="000F6A8B"/>
    <w:rsid w:val="000F6B07"/>
    <w:rsid w:val="000F6DA0"/>
    <w:rsid w:val="000F6E26"/>
    <w:rsid w:val="000F6FC6"/>
    <w:rsid w:val="000F7032"/>
    <w:rsid w:val="000F72C4"/>
    <w:rsid w:val="000F74A6"/>
    <w:rsid w:val="000F7B0C"/>
    <w:rsid w:val="000F7BB6"/>
    <w:rsid w:val="000F7C37"/>
    <w:rsid w:val="0010129E"/>
    <w:rsid w:val="001012E5"/>
    <w:rsid w:val="001014E4"/>
    <w:rsid w:val="001028CA"/>
    <w:rsid w:val="00102967"/>
    <w:rsid w:val="00102CB6"/>
    <w:rsid w:val="00102CC0"/>
    <w:rsid w:val="001033C0"/>
    <w:rsid w:val="00103521"/>
    <w:rsid w:val="00103E12"/>
    <w:rsid w:val="00104033"/>
    <w:rsid w:val="0010420C"/>
    <w:rsid w:val="001046CF"/>
    <w:rsid w:val="00104BD7"/>
    <w:rsid w:val="00104BDE"/>
    <w:rsid w:val="00104BFA"/>
    <w:rsid w:val="00105397"/>
    <w:rsid w:val="00105ADA"/>
    <w:rsid w:val="00106919"/>
    <w:rsid w:val="00110656"/>
    <w:rsid w:val="00110D2E"/>
    <w:rsid w:val="00111160"/>
    <w:rsid w:val="00111D53"/>
    <w:rsid w:val="00112B14"/>
    <w:rsid w:val="00112EEC"/>
    <w:rsid w:val="00113519"/>
    <w:rsid w:val="00113689"/>
    <w:rsid w:val="00114466"/>
    <w:rsid w:val="001155DD"/>
    <w:rsid w:val="0011586A"/>
    <w:rsid w:val="00116020"/>
    <w:rsid w:val="00116242"/>
    <w:rsid w:val="00117667"/>
    <w:rsid w:val="00117AB5"/>
    <w:rsid w:val="00120144"/>
    <w:rsid w:val="00120433"/>
    <w:rsid w:val="00120C80"/>
    <w:rsid w:val="0012125C"/>
    <w:rsid w:val="0012194C"/>
    <w:rsid w:val="001219F2"/>
    <w:rsid w:val="00121F39"/>
    <w:rsid w:val="001221EA"/>
    <w:rsid w:val="0012221C"/>
    <w:rsid w:val="001224B5"/>
    <w:rsid w:val="001225CB"/>
    <w:rsid w:val="00122F39"/>
    <w:rsid w:val="00123067"/>
    <w:rsid w:val="00123219"/>
    <w:rsid w:val="00123563"/>
    <w:rsid w:val="00123575"/>
    <w:rsid w:val="00123927"/>
    <w:rsid w:val="00124D4D"/>
    <w:rsid w:val="00124E79"/>
    <w:rsid w:val="0012583E"/>
    <w:rsid w:val="0012644D"/>
    <w:rsid w:val="001266F0"/>
    <w:rsid w:val="001267A6"/>
    <w:rsid w:val="00126812"/>
    <w:rsid w:val="00126B38"/>
    <w:rsid w:val="00126EA1"/>
    <w:rsid w:val="0012753D"/>
    <w:rsid w:val="001305D0"/>
    <w:rsid w:val="00130CF2"/>
    <w:rsid w:val="00130F9D"/>
    <w:rsid w:val="00131302"/>
    <w:rsid w:val="0013150C"/>
    <w:rsid w:val="0013157C"/>
    <w:rsid w:val="00131E00"/>
    <w:rsid w:val="0013313C"/>
    <w:rsid w:val="00133C41"/>
    <w:rsid w:val="00133FCC"/>
    <w:rsid w:val="00134AE8"/>
    <w:rsid w:val="00134FD7"/>
    <w:rsid w:val="001352C7"/>
    <w:rsid w:val="001366A8"/>
    <w:rsid w:val="00136726"/>
    <w:rsid w:val="00136D5F"/>
    <w:rsid w:val="00137252"/>
    <w:rsid w:val="00137364"/>
    <w:rsid w:val="00137FEE"/>
    <w:rsid w:val="00141ABE"/>
    <w:rsid w:val="00141B7F"/>
    <w:rsid w:val="00142B9A"/>
    <w:rsid w:val="001432FB"/>
    <w:rsid w:val="001434EC"/>
    <w:rsid w:val="001435A3"/>
    <w:rsid w:val="001436B9"/>
    <w:rsid w:val="001437DB"/>
    <w:rsid w:val="00143EC7"/>
    <w:rsid w:val="00143F6C"/>
    <w:rsid w:val="001458EB"/>
    <w:rsid w:val="00146FCC"/>
    <w:rsid w:val="00147312"/>
    <w:rsid w:val="00150884"/>
    <w:rsid w:val="001508EA"/>
    <w:rsid w:val="00151622"/>
    <w:rsid w:val="00152252"/>
    <w:rsid w:val="001522FD"/>
    <w:rsid w:val="0015247D"/>
    <w:rsid w:val="001524B9"/>
    <w:rsid w:val="001526F2"/>
    <w:rsid w:val="00153380"/>
    <w:rsid w:val="0015463F"/>
    <w:rsid w:val="00154757"/>
    <w:rsid w:val="00154795"/>
    <w:rsid w:val="001549EE"/>
    <w:rsid w:val="00154E8C"/>
    <w:rsid w:val="0015523B"/>
    <w:rsid w:val="001556D2"/>
    <w:rsid w:val="001558C4"/>
    <w:rsid w:val="00155D87"/>
    <w:rsid w:val="001560CA"/>
    <w:rsid w:val="001565BD"/>
    <w:rsid w:val="0015680F"/>
    <w:rsid w:val="001570ED"/>
    <w:rsid w:val="00157190"/>
    <w:rsid w:val="0015737E"/>
    <w:rsid w:val="0015760F"/>
    <w:rsid w:val="0015765F"/>
    <w:rsid w:val="0016077B"/>
    <w:rsid w:val="00160842"/>
    <w:rsid w:val="001613F6"/>
    <w:rsid w:val="001622AD"/>
    <w:rsid w:val="0016266F"/>
    <w:rsid w:val="001628AD"/>
    <w:rsid w:val="00162A0D"/>
    <w:rsid w:val="00162D13"/>
    <w:rsid w:val="00162E87"/>
    <w:rsid w:val="0016328B"/>
    <w:rsid w:val="00163720"/>
    <w:rsid w:val="001640AB"/>
    <w:rsid w:val="00164B00"/>
    <w:rsid w:val="00165242"/>
    <w:rsid w:val="001662A1"/>
    <w:rsid w:val="00166740"/>
    <w:rsid w:val="0016682B"/>
    <w:rsid w:val="00166F93"/>
    <w:rsid w:val="0016710D"/>
    <w:rsid w:val="00167296"/>
    <w:rsid w:val="00167492"/>
    <w:rsid w:val="00167FD3"/>
    <w:rsid w:val="00170041"/>
    <w:rsid w:val="00170A1C"/>
    <w:rsid w:val="00170E46"/>
    <w:rsid w:val="00171615"/>
    <w:rsid w:val="001717E7"/>
    <w:rsid w:val="00171911"/>
    <w:rsid w:val="00172409"/>
    <w:rsid w:val="001728C1"/>
    <w:rsid w:val="00173074"/>
    <w:rsid w:val="00173A72"/>
    <w:rsid w:val="00174119"/>
    <w:rsid w:val="001743E0"/>
    <w:rsid w:val="0017457C"/>
    <w:rsid w:val="001748CF"/>
    <w:rsid w:val="00174951"/>
    <w:rsid w:val="00174B12"/>
    <w:rsid w:val="0017585E"/>
    <w:rsid w:val="00175C72"/>
    <w:rsid w:val="00175C76"/>
    <w:rsid w:val="0017612C"/>
    <w:rsid w:val="001764C2"/>
    <w:rsid w:val="00176A5F"/>
    <w:rsid w:val="00176C4F"/>
    <w:rsid w:val="00176DBB"/>
    <w:rsid w:val="00176FEE"/>
    <w:rsid w:val="0017729F"/>
    <w:rsid w:val="00177816"/>
    <w:rsid w:val="00180C17"/>
    <w:rsid w:val="0018135D"/>
    <w:rsid w:val="00181BA0"/>
    <w:rsid w:val="001824C9"/>
    <w:rsid w:val="001828B6"/>
    <w:rsid w:val="00182CAD"/>
    <w:rsid w:val="00182CF3"/>
    <w:rsid w:val="00182FBE"/>
    <w:rsid w:val="001831E2"/>
    <w:rsid w:val="00183683"/>
    <w:rsid w:val="0018430B"/>
    <w:rsid w:val="001843FB"/>
    <w:rsid w:val="00184403"/>
    <w:rsid w:val="00184721"/>
    <w:rsid w:val="00184BE3"/>
    <w:rsid w:val="00184C43"/>
    <w:rsid w:val="001858A1"/>
    <w:rsid w:val="00186748"/>
    <w:rsid w:val="0018692E"/>
    <w:rsid w:val="00187134"/>
    <w:rsid w:val="00187197"/>
    <w:rsid w:val="00190423"/>
    <w:rsid w:val="0019064A"/>
    <w:rsid w:val="001906DC"/>
    <w:rsid w:val="00190AD2"/>
    <w:rsid w:val="00190BBE"/>
    <w:rsid w:val="00190BE2"/>
    <w:rsid w:val="00191E81"/>
    <w:rsid w:val="00191F8C"/>
    <w:rsid w:val="0019269D"/>
    <w:rsid w:val="00192820"/>
    <w:rsid w:val="00192CB8"/>
    <w:rsid w:val="0019344A"/>
    <w:rsid w:val="00193879"/>
    <w:rsid w:val="0019395D"/>
    <w:rsid w:val="00194A8A"/>
    <w:rsid w:val="00194E0B"/>
    <w:rsid w:val="001955A0"/>
    <w:rsid w:val="00195BCB"/>
    <w:rsid w:val="00195D38"/>
    <w:rsid w:val="00195EFD"/>
    <w:rsid w:val="0019607F"/>
    <w:rsid w:val="00196796"/>
    <w:rsid w:val="00196B4C"/>
    <w:rsid w:val="00196FAF"/>
    <w:rsid w:val="00197C41"/>
    <w:rsid w:val="00197D41"/>
    <w:rsid w:val="001A0769"/>
    <w:rsid w:val="001A1173"/>
    <w:rsid w:val="001A126B"/>
    <w:rsid w:val="001A16EC"/>
    <w:rsid w:val="001A1A08"/>
    <w:rsid w:val="001A1CDD"/>
    <w:rsid w:val="001A1D61"/>
    <w:rsid w:val="001A2387"/>
    <w:rsid w:val="001A2523"/>
    <w:rsid w:val="001A259E"/>
    <w:rsid w:val="001A33A5"/>
    <w:rsid w:val="001A3659"/>
    <w:rsid w:val="001A36AC"/>
    <w:rsid w:val="001A3AD7"/>
    <w:rsid w:val="001A40B2"/>
    <w:rsid w:val="001A4A44"/>
    <w:rsid w:val="001A4B04"/>
    <w:rsid w:val="001A5E61"/>
    <w:rsid w:val="001A6086"/>
    <w:rsid w:val="001A615A"/>
    <w:rsid w:val="001A67D2"/>
    <w:rsid w:val="001A6F55"/>
    <w:rsid w:val="001A737F"/>
    <w:rsid w:val="001A760C"/>
    <w:rsid w:val="001A7737"/>
    <w:rsid w:val="001A78AB"/>
    <w:rsid w:val="001A78E2"/>
    <w:rsid w:val="001A7A83"/>
    <w:rsid w:val="001B00F1"/>
    <w:rsid w:val="001B0444"/>
    <w:rsid w:val="001B0659"/>
    <w:rsid w:val="001B170C"/>
    <w:rsid w:val="001B1750"/>
    <w:rsid w:val="001B18B1"/>
    <w:rsid w:val="001B28CA"/>
    <w:rsid w:val="001B28E5"/>
    <w:rsid w:val="001B2ACB"/>
    <w:rsid w:val="001B2C76"/>
    <w:rsid w:val="001B2FF1"/>
    <w:rsid w:val="001B3F73"/>
    <w:rsid w:val="001B5DB5"/>
    <w:rsid w:val="001B5E3D"/>
    <w:rsid w:val="001B63E9"/>
    <w:rsid w:val="001B667F"/>
    <w:rsid w:val="001B6CDE"/>
    <w:rsid w:val="001B703B"/>
    <w:rsid w:val="001B7189"/>
    <w:rsid w:val="001B7954"/>
    <w:rsid w:val="001B7B7B"/>
    <w:rsid w:val="001B7DCB"/>
    <w:rsid w:val="001C2082"/>
    <w:rsid w:val="001C20DE"/>
    <w:rsid w:val="001C2713"/>
    <w:rsid w:val="001C2806"/>
    <w:rsid w:val="001C3A19"/>
    <w:rsid w:val="001C3A2A"/>
    <w:rsid w:val="001C3ABE"/>
    <w:rsid w:val="001C567E"/>
    <w:rsid w:val="001C5E40"/>
    <w:rsid w:val="001C6375"/>
    <w:rsid w:val="001D06BC"/>
    <w:rsid w:val="001D0C9E"/>
    <w:rsid w:val="001D0E13"/>
    <w:rsid w:val="001D0EDF"/>
    <w:rsid w:val="001D12A7"/>
    <w:rsid w:val="001D1C6D"/>
    <w:rsid w:val="001D296B"/>
    <w:rsid w:val="001D301E"/>
    <w:rsid w:val="001D317E"/>
    <w:rsid w:val="001D323D"/>
    <w:rsid w:val="001D3735"/>
    <w:rsid w:val="001D3F6C"/>
    <w:rsid w:val="001D4CD9"/>
    <w:rsid w:val="001D5E24"/>
    <w:rsid w:val="001D63FF"/>
    <w:rsid w:val="001D6840"/>
    <w:rsid w:val="001D71A4"/>
    <w:rsid w:val="001D7987"/>
    <w:rsid w:val="001E0941"/>
    <w:rsid w:val="001E0D58"/>
    <w:rsid w:val="001E0FA9"/>
    <w:rsid w:val="001E1480"/>
    <w:rsid w:val="001E205E"/>
    <w:rsid w:val="001E2C9D"/>
    <w:rsid w:val="001E3420"/>
    <w:rsid w:val="001E47EE"/>
    <w:rsid w:val="001E4BB7"/>
    <w:rsid w:val="001E532A"/>
    <w:rsid w:val="001E63EF"/>
    <w:rsid w:val="001E6647"/>
    <w:rsid w:val="001E6E5D"/>
    <w:rsid w:val="001E77A5"/>
    <w:rsid w:val="001E7A68"/>
    <w:rsid w:val="001E7D50"/>
    <w:rsid w:val="001E7FD3"/>
    <w:rsid w:val="001F01B3"/>
    <w:rsid w:val="001F0AFE"/>
    <w:rsid w:val="001F10BB"/>
    <w:rsid w:val="001F152A"/>
    <w:rsid w:val="001F1908"/>
    <w:rsid w:val="001F1B44"/>
    <w:rsid w:val="001F283E"/>
    <w:rsid w:val="001F5815"/>
    <w:rsid w:val="001F58BA"/>
    <w:rsid w:val="001F5B64"/>
    <w:rsid w:val="001F6CBB"/>
    <w:rsid w:val="001F767F"/>
    <w:rsid w:val="001F7691"/>
    <w:rsid w:val="001F76F7"/>
    <w:rsid w:val="001F7A67"/>
    <w:rsid w:val="001F7BBF"/>
    <w:rsid w:val="00200AA2"/>
    <w:rsid w:val="00200C54"/>
    <w:rsid w:val="002015DF"/>
    <w:rsid w:val="0020260D"/>
    <w:rsid w:val="00202F94"/>
    <w:rsid w:val="002036B3"/>
    <w:rsid w:val="00203F13"/>
    <w:rsid w:val="002052A9"/>
    <w:rsid w:val="00205684"/>
    <w:rsid w:val="00205BC4"/>
    <w:rsid w:val="00205EE8"/>
    <w:rsid w:val="002062B1"/>
    <w:rsid w:val="0020730E"/>
    <w:rsid w:val="0020738A"/>
    <w:rsid w:val="00207941"/>
    <w:rsid w:val="0020794A"/>
    <w:rsid w:val="002102E0"/>
    <w:rsid w:val="00210859"/>
    <w:rsid w:val="00211D1F"/>
    <w:rsid w:val="002121B9"/>
    <w:rsid w:val="0021253B"/>
    <w:rsid w:val="00213055"/>
    <w:rsid w:val="0021343C"/>
    <w:rsid w:val="00213560"/>
    <w:rsid w:val="002147AE"/>
    <w:rsid w:val="00214A4D"/>
    <w:rsid w:val="00215E0C"/>
    <w:rsid w:val="002177BC"/>
    <w:rsid w:val="00217DDD"/>
    <w:rsid w:val="002200DB"/>
    <w:rsid w:val="00220ECF"/>
    <w:rsid w:val="002214CC"/>
    <w:rsid w:val="00221512"/>
    <w:rsid w:val="0022198F"/>
    <w:rsid w:val="0022216D"/>
    <w:rsid w:val="002226B6"/>
    <w:rsid w:val="00223377"/>
    <w:rsid w:val="002235DE"/>
    <w:rsid w:val="002242ED"/>
    <w:rsid w:val="0022529F"/>
    <w:rsid w:val="002258F1"/>
    <w:rsid w:val="00225A0B"/>
    <w:rsid w:val="00225D4C"/>
    <w:rsid w:val="002270FC"/>
    <w:rsid w:val="002276AB"/>
    <w:rsid w:val="00227D34"/>
    <w:rsid w:val="00227D70"/>
    <w:rsid w:val="00227F6B"/>
    <w:rsid w:val="00230A31"/>
    <w:rsid w:val="002319EC"/>
    <w:rsid w:val="00231CA3"/>
    <w:rsid w:val="00232379"/>
    <w:rsid w:val="00232856"/>
    <w:rsid w:val="00232EE0"/>
    <w:rsid w:val="002331C6"/>
    <w:rsid w:val="002336CF"/>
    <w:rsid w:val="00233883"/>
    <w:rsid w:val="00233AEE"/>
    <w:rsid w:val="00233EF1"/>
    <w:rsid w:val="00236069"/>
    <w:rsid w:val="0023606F"/>
    <w:rsid w:val="00236146"/>
    <w:rsid w:val="00236275"/>
    <w:rsid w:val="0023642C"/>
    <w:rsid w:val="00236F96"/>
    <w:rsid w:val="00237951"/>
    <w:rsid w:val="002402D8"/>
    <w:rsid w:val="00240EDD"/>
    <w:rsid w:val="00241794"/>
    <w:rsid w:val="00241909"/>
    <w:rsid w:val="002421FB"/>
    <w:rsid w:val="002430E8"/>
    <w:rsid w:val="0024332A"/>
    <w:rsid w:val="00243F11"/>
    <w:rsid w:val="00244612"/>
    <w:rsid w:val="00244AC3"/>
    <w:rsid w:val="00244B67"/>
    <w:rsid w:val="00244E3E"/>
    <w:rsid w:val="00245C6C"/>
    <w:rsid w:val="0024623E"/>
    <w:rsid w:val="00246974"/>
    <w:rsid w:val="00246CE1"/>
    <w:rsid w:val="00246FEC"/>
    <w:rsid w:val="0024704E"/>
    <w:rsid w:val="00247517"/>
    <w:rsid w:val="002477B3"/>
    <w:rsid w:val="00250268"/>
    <w:rsid w:val="002503E9"/>
    <w:rsid w:val="00250F1A"/>
    <w:rsid w:val="00250F5F"/>
    <w:rsid w:val="0025107D"/>
    <w:rsid w:val="0025147A"/>
    <w:rsid w:val="00251E53"/>
    <w:rsid w:val="00253083"/>
    <w:rsid w:val="0025366E"/>
    <w:rsid w:val="00253710"/>
    <w:rsid w:val="00253A20"/>
    <w:rsid w:val="00253A25"/>
    <w:rsid w:val="0025508C"/>
    <w:rsid w:val="00255560"/>
    <w:rsid w:val="002557E8"/>
    <w:rsid w:val="00255894"/>
    <w:rsid w:val="00255BDF"/>
    <w:rsid w:val="00256562"/>
    <w:rsid w:val="002565BB"/>
    <w:rsid w:val="00256822"/>
    <w:rsid w:val="002569B8"/>
    <w:rsid w:val="00256F18"/>
    <w:rsid w:val="002570A9"/>
    <w:rsid w:val="00261063"/>
    <w:rsid w:val="0026132E"/>
    <w:rsid w:val="002613C8"/>
    <w:rsid w:val="002621C5"/>
    <w:rsid w:val="002624B6"/>
    <w:rsid w:val="00262ED9"/>
    <w:rsid w:val="00263772"/>
    <w:rsid w:val="002643F9"/>
    <w:rsid w:val="002650D8"/>
    <w:rsid w:val="0026528F"/>
    <w:rsid w:val="00265481"/>
    <w:rsid w:val="00265ABB"/>
    <w:rsid w:val="002661FA"/>
    <w:rsid w:val="00266939"/>
    <w:rsid w:val="002669DD"/>
    <w:rsid w:val="00266A0F"/>
    <w:rsid w:val="00266B60"/>
    <w:rsid w:val="00266C40"/>
    <w:rsid w:val="0026718C"/>
    <w:rsid w:val="0026759B"/>
    <w:rsid w:val="00267DF4"/>
    <w:rsid w:val="00267FB4"/>
    <w:rsid w:val="00270DDA"/>
    <w:rsid w:val="002715EC"/>
    <w:rsid w:val="00271D9C"/>
    <w:rsid w:val="002743C8"/>
    <w:rsid w:val="00274DE4"/>
    <w:rsid w:val="002757D9"/>
    <w:rsid w:val="002763F6"/>
    <w:rsid w:val="00276675"/>
    <w:rsid w:val="00277940"/>
    <w:rsid w:val="00277A60"/>
    <w:rsid w:val="00277B88"/>
    <w:rsid w:val="00277D14"/>
    <w:rsid w:val="00277D1E"/>
    <w:rsid w:val="00277EA9"/>
    <w:rsid w:val="00280071"/>
    <w:rsid w:val="002816ED"/>
    <w:rsid w:val="0028210B"/>
    <w:rsid w:val="00282837"/>
    <w:rsid w:val="00282C08"/>
    <w:rsid w:val="00283040"/>
    <w:rsid w:val="002832A4"/>
    <w:rsid w:val="002838BF"/>
    <w:rsid w:val="002840CC"/>
    <w:rsid w:val="00284B15"/>
    <w:rsid w:val="00285128"/>
    <w:rsid w:val="00285335"/>
    <w:rsid w:val="00285830"/>
    <w:rsid w:val="00285A27"/>
    <w:rsid w:val="00285AE9"/>
    <w:rsid w:val="00285C3D"/>
    <w:rsid w:val="0028699E"/>
    <w:rsid w:val="002871DF"/>
    <w:rsid w:val="00287702"/>
    <w:rsid w:val="002906F6"/>
    <w:rsid w:val="00291A93"/>
    <w:rsid w:val="00291EBF"/>
    <w:rsid w:val="00292162"/>
    <w:rsid w:val="002924EA"/>
    <w:rsid w:val="00293088"/>
    <w:rsid w:val="00293966"/>
    <w:rsid w:val="0029401A"/>
    <w:rsid w:val="00294374"/>
    <w:rsid w:val="00294606"/>
    <w:rsid w:val="002953E7"/>
    <w:rsid w:val="00295C51"/>
    <w:rsid w:val="00296BA7"/>
    <w:rsid w:val="00297876"/>
    <w:rsid w:val="00297C4C"/>
    <w:rsid w:val="00297FD3"/>
    <w:rsid w:val="002A0B37"/>
    <w:rsid w:val="002A11EF"/>
    <w:rsid w:val="002A1526"/>
    <w:rsid w:val="002A18AF"/>
    <w:rsid w:val="002A1CC3"/>
    <w:rsid w:val="002A1F57"/>
    <w:rsid w:val="002A2651"/>
    <w:rsid w:val="002A283B"/>
    <w:rsid w:val="002A387B"/>
    <w:rsid w:val="002A3F43"/>
    <w:rsid w:val="002A4100"/>
    <w:rsid w:val="002A50C2"/>
    <w:rsid w:val="002A51AC"/>
    <w:rsid w:val="002A564B"/>
    <w:rsid w:val="002A5A78"/>
    <w:rsid w:val="002A5B59"/>
    <w:rsid w:val="002A5CBC"/>
    <w:rsid w:val="002A5E6A"/>
    <w:rsid w:val="002A6E08"/>
    <w:rsid w:val="002A7025"/>
    <w:rsid w:val="002A7CEC"/>
    <w:rsid w:val="002B040B"/>
    <w:rsid w:val="002B0FB5"/>
    <w:rsid w:val="002B2861"/>
    <w:rsid w:val="002B3670"/>
    <w:rsid w:val="002B39D2"/>
    <w:rsid w:val="002B3E2C"/>
    <w:rsid w:val="002B41CD"/>
    <w:rsid w:val="002B45B2"/>
    <w:rsid w:val="002B4857"/>
    <w:rsid w:val="002B4F18"/>
    <w:rsid w:val="002B5786"/>
    <w:rsid w:val="002B5810"/>
    <w:rsid w:val="002B678B"/>
    <w:rsid w:val="002B67E9"/>
    <w:rsid w:val="002C0939"/>
    <w:rsid w:val="002C0CCA"/>
    <w:rsid w:val="002C0F13"/>
    <w:rsid w:val="002C1D9B"/>
    <w:rsid w:val="002C1F9B"/>
    <w:rsid w:val="002C39B7"/>
    <w:rsid w:val="002C3E40"/>
    <w:rsid w:val="002C44F9"/>
    <w:rsid w:val="002C4890"/>
    <w:rsid w:val="002C6755"/>
    <w:rsid w:val="002C7C18"/>
    <w:rsid w:val="002D0CB0"/>
    <w:rsid w:val="002D0E8D"/>
    <w:rsid w:val="002D11F9"/>
    <w:rsid w:val="002D39B0"/>
    <w:rsid w:val="002D479C"/>
    <w:rsid w:val="002D502D"/>
    <w:rsid w:val="002D5396"/>
    <w:rsid w:val="002D544D"/>
    <w:rsid w:val="002D5607"/>
    <w:rsid w:val="002D59ED"/>
    <w:rsid w:val="002D5C95"/>
    <w:rsid w:val="002D5CCB"/>
    <w:rsid w:val="002D60B1"/>
    <w:rsid w:val="002D64D9"/>
    <w:rsid w:val="002D699B"/>
    <w:rsid w:val="002E0BBF"/>
    <w:rsid w:val="002E11E9"/>
    <w:rsid w:val="002E2D76"/>
    <w:rsid w:val="002E3308"/>
    <w:rsid w:val="002E46AB"/>
    <w:rsid w:val="002E4C4E"/>
    <w:rsid w:val="002E5545"/>
    <w:rsid w:val="002E5584"/>
    <w:rsid w:val="002E5887"/>
    <w:rsid w:val="002E591A"/>
    <w:rsid w:val="002E5BEF"/>
    <w:rsid w:val="002E669F"/>
    <w:rsid w:val="002E6E45"/>
    <w:rsid w:val="002E7014"/>
    <w:rsid w:val="002E7721"/>
    <w:rsid w:val="002E7830"/>
    <w:rsid w:val="002F10F0"/>
    <w:rsid w:val="002F12E0"/>
    <w:rsid w:val="002F18BF"/>
    <w:rsid w:val="002F1ACB"/>
    <w:rsid w:val="002F1D23"/>
    <w:rsid w:val="002F2048"/>
    <w:rsid w:val="002F2290"/>
    <w:rsid w:val="002F2E11"/>
    <w:rsid w:val="002F3E83"/>
    <w:rsid w:val="002F3E92"/>
    <w:rsid w:val="002F5E77"/>
    <w:rsid w:val="002F60C5"/>
    <w:rsid w:val="002F69ED"/>
    <w:rsid w:val="002F6D17"/>
    <w:rsid w:val="002F7943"/>
    <w:rsid w:val="002F79B6"/>
    <w:rsid w:val="00300DE3"/>
    <w:rsid w:val="003019DD"/>
    <w:rsid w:val="00301CCE"/>
    <w:rsid w:val="00302A38"/>
    <w:rsid w:val="00302B08"/>
    <w:rsid w:val="003031EF"/>
    <w:rsid w:val="003033FA"/>
    <w:rsid w:val="00304275"/>
    <w:rsid w:val="00304D32"/>
    <w:rsid w:val="003053DD"/>
    <w:rsid w:val="003059BB"/>
    <w:rsid w:val="00305A67"/>
    <w:rsid w:val="00305C0F"/>
    <w:rsid w:val="0030778E"/>
    <w:rsid w:val="0030779E"/>
    <w:rsid w:val="003103C1"/>
    <w:rsid w:val="00310461"/>
    <w:rsid w:val="003123A8"/>
    <w:rsid w:val="0031263C"/>
    <w:rsid w:val="00312A0B"/>
    <w:rsid w:val="00312C27"/>
    <w:rsid w:val="0031317D"/>
    <w:rsid w:val="00313275"/>
    <w:rsid w:val="00313D3E"/>
    <w:rsid w:val="003140D5"/>
    <w:rsid w:val="00314790"/>
    <w:rsid w:val="00315879"/>
    <w:rsid w:val="00315ABD"/>
    <w:rsid w:val="00315F7B"/>
    <w:rsid w:val="0031665E"/>
    <w:rsid w:val="0031706E"/>
    <w:rsid w:val="00317B0B"/>
    <w:rsid w:val="003200D1"/>
    <w:rsid w:val="003200DF"/>
    <w:rsid w:val="0032141B"/>
    <w:rsid w:val="0032157D"/>
    <w:rsid w:val="003220C5"/>
    <w:rsid w:val="00322956"/>
    <w:rsid w:val="0032311C"/>
    <w:rsid w:val="00323195"/>
    <w:rsid w:val="003239A0"/>
    <w:rsid w:val="003241BD"/>
    <w:rsid w:val="0032446C"/>
    <w:rsid w:val="00324515"/>
    <w:rsid w:val="003245A3"/>
    <w:rsid w:val="00324675"/>
    <w:rsid w:val="00324C40"/>
    <w:rsid w:val="0032560B"/>
    <w:rsid w:val="00325CB2"/>
    <w:rsid w:val="0032636A"/>
    <w:rsid w:val="003264B2"/>
    <w:rsid w:val="00327F5E"/>
    <w:rsid w:val="00330058"/>
    <w:rsid w:val="00330214"/>
    <w:rsid w:val="00331623"/>
    <w:rsid w:val="0033196F"/>
    <w:rsid w:val="00331EAE"/>
    <w:rsid w:val="00332194"/>
    <w:rsid w:val="00332A63"/>
    <w:rsid w:val="00332D62"/>
    <w:rsid w:val="00332E74"/>
    <w:rsid w:val="00333522"/>
    <w:rsid w:val="00333F5C"/>
    <w:rsid w:val="00334526"/>
    <w:rsid w:val="003356CD"/>
    <w:rsid w:val="00335B5B"/>
    <w:rsid w:val="00335E66"/>
    <w:rsid w:val="00335EE4"/>
    <w:rsid w:val="003363D2"/>
    <w:rsid w:val="003363D8"/>
    <w:rsid w:val="00337CB7"/>
    <w:rsid w:val="00340D7B"/>
    <w:rsid w:val="0034236D"/>
    <w:rsid w:val="003423BB"/>
    <w:rsid w:val="00342868"/>
    <w:rsid w:val="003428CA"/>
    <w:rsid w:val="00342916"/>
    <w:rsid w:val="00342B59"/>
    <w:rsid w:val="00345CAA"/>
    <w:rsid w:val="00347E1F"/>
    <w:rsid w:val="003500AA"/>
    <w:rsid w:val="0035013A"/>
    <w:rsid w:val="00350C6C"/>
    <w:rsid w:val="00351499"/>
    <w:rsid w:val="003519CA"/>
    <w:rsid w:val="00351C2E"/>
    <w:rsid w:val="00352BAE"/>
    <w:rsid w:val="003533CC"/>
    <w:rsid w:val="00353701"/>
    <w:rsid w:val="00353DB3"/>
    <w:rsid w:val="00354632"/>
    <w:rsid w:val="00355515"/>
    <w:rsid w:val="00355C19"/>
    <w:rsid w:val="003561A2"/>
    <w:rsid w:val="003571FE"/>
    <w:rsid w:val="003576B4"/>
    <w:rsid w:val="00357791"/>
    <w:rsid w:val="0036147A"/>
    <w:rsid w:val="003628E7"/>
    <w:rsid w:val="0036295C"/>
    <w:rsid w:val="00362A2C"/>
    <w:rsid w:val="00362DB5"/>
    <w:rsid w:val="00362FAB"/>
    <w:rsid w:val="003633D8"/>
    <w:rsid w:val="00363CDB"/>
    <w:rsid w:val="00363D72"/>
    <w:rsid w:val="00364328"/>
    <w:rsid w:val="003644CD"/>
    <w:rsid w:val="00364B93"/>
    <w:rsid w:val="00364DAB"/>
    <w:rsid w:val="0036552F"/>
    <w:rsid w:val="003655B9"/>
    <w:rsid w:val="0036625E"/>
    <w:rsid w:val="00366385"/>
    <w:rsid w:val="00366C9C"/>
    <w:rsid w:val="00366EDB"/>
    <w:rsid w:val="00366F3B"/>
    <w:rsid w:val="00367E40"/>
    <w:rsid w:val="0037178D"/>
    <w:rsid w:val="003717B3"/>
    <w:rsid w:val="00371DA2"/>
    <w:rsid w:val="00371F8D"/>
    <w:rsid w:val="00372016"/>
    <w:rsid w:val="00372573"/>
    <w:rsid w:val="003726C1"/>
    <w:rsid w:val="0037316C"/>
    <w:rsid w:val="00373DF4"/>
    <w:rsid w:val="0037427B"/>
    <w:rsid w:val="00374354"/>
    <w:rsid w:val="0037445B"/>
    <w:rsid w:val="003745BD"/>
    <w:rsid w:val="00375BDB"/>
    <w:rsid w:val="003760BF"/>
    <w:rsid w:val="003762F7"/>
    <w:rsid w:val="00376783"/>
    <w:rsid w:val="003767C2"/>
    <w:rsid w:val="00376ADA"/>
    <w:rsid w:val="00376B1D"/>
    <w:rsid w:val="00376D14"/>
    <w:rsid w:val="003772DA"/>
    <w:rsid w:val="003775CA"/>
    <w:rsid w:val="00377C22"/>
    <w:rsid w:val="00377C83"/>
    <w:rsid w:val="0038022F"/>
    <w:rsid w:val="00380DB2"/>
    <w:rsid w:val="00381115"/>
    <w:rsid w:val="00381A98"/>
    <w:rsid w:val="0038264E"/>
    <w:rsid w:val="00382E37"/>
    <w:rsid w:val="00382EF8"/>
    <w:rsid w:val="00383BCE"/>
    <w:rsid w:val="00383F62"/>
    <w:rsid w:val="0038406E"/>
    <w:rsid w:val="003841EF"/>
    <w:rsid w:val="003842C6"/>
    <w:rsid w:val="003842D8"/>
    <w:rsid w:val="003846E8"/>
    <w:rsid w:val="00385912"/>
    <w:rsid w:val="00385F9E"/>
    <w:rsid w:val="00387182"/>
    <w:rsid w:val="00387445"/>
    <w:rsid w:val="00387975"/>
    <w:rsid w:val="00387BB3"/>
    <w:rsid w:val="00387FF8"/>
    <w:rsid w:val="0039005A"/>
    <w:rsid w:val="00390448"/>
    <w:rsid w:val="00390684"/>
    <w:rsid w:val="0039139E"/>
    <w:rsid w:val="0039260F"/>
    <w:rsid w:val="00393110"/>
    <w:rsid w:val="0039397C"/>
    <w:rsid w:val="00393B53"/>
    <w:rsid w:val="00393F46"/>
    <w:rsid w:val="00394049"/>
    <w:rsid w:val="003949E8"/>
    <w:rsid w:val="00395C8B"/>
    <w:rsid w:val="00395D8A"/>
    <w:rsid w:val="0039734D"/>
    <w:rsid w:val="003979A3"/>
    <w:rsid w:val="003A0190"/>
    <w:rsid w:val="003A05D0"/>
    <w:rsid w:val="003A0730"/>
    <w:rsid w:val="003A0B93"/>
    <w:rsid w:val="003A171A"/>
    <w:rsid w:val="003A1D30"/>
    <w:rsid w:val="003A20FE"/>
    <w:rsid w:val="003A2138"/>
    <w:rsid w:val="003A24EE"/>
    <w:rsid w:val="003A30D6"/>
    <w:rsid w:val="003A3862"/>
    <w:rsid w:val="003A4C8A"/>
    <w:rsid w:val="003A4E13"/>
    <w:rsid w:val="003A646D"/>
    <w:rsid w:val="003A6819"/>
    <w:rsid w:val="003A72CA"/>
    <w:rsid w:val="003A7590"/>
    <w:rsid w:val="003B00DB"/>
    <w:rsid w:val="003B0444"/>
    <w:rsid w:val="003B0FC8"/>
    <w:rsid w:val="003B11B1"/>
    <w:rsid w:val="003B1930"/>
    <w:rsid w:val="003B22AA"/>
    <w:rsid w:val="003B23AC"/>
    <w:rsid w:val="003B2E67"/>
    <w:rsid w:val="003B374E"/>
    <w:rsid w:val="003B3FCB"/>
    <w:rsid w:val="003B42F0"/>
    <w:rsid w:val="003B4AAB"/>
    <w:rsid w:val="003B6583"/>
    <w:rsid w:val="003B672A"/>
    <w:rsid w:val="003B7844"/>
    <w:rsid w:val="003C0246"/>
    <w:rsid w:val="003C047A"/>
    <w:rsid w:val="003C0D70"/>
    <w:rsid w:val="003C1B46"/>
    <w:rsid w:val="003C1F02"/>
    <w:rsid w:val="003C2020"/>
    <w:rsid w:val="003C2D81"/>
    <w:rsid w:val="003C3032"/>
    <w:rsid w:val="003C39E3"/>
    <w:rsid w:val="003C4D7D"/>
    <w:rsid w:val="003C5395"/>
    <w:rsid w:val="003C5D39"/>
    <w:rsid w:val="003C7EE7"/>
    <w:rsid w:val="003C7F85"/>
    <w:rsid w:val="003D0AC2"/>
    <w:rsid w:val="003D0E41"/>
    <w:rsid w:val="003D13D2"/>
    <w:rsid w:val="003D1556"/>
    <w:rsid w:val="003D1CAA"/>
    <w:rsid w:val="003D28CD"/>
    <w:rsid w:val="003D3D72"/>
    <w:rsid w:val="003D3D82"/>
    <w:rsid w:val="003D41D9"/>
    <w:rsid w:val="003D4E8B"/>
    <w:rsid w:val="003D5B2E"/>
    <w:rsid w:val="003D5D5C"/>
    <w:rsid w:val="003D5E65"/>
    <w:rsid w:val="003D6B94"/>
    <w:rsid w:val="003D71C1"/>
    <w:rsid w:val="003D797A"/>
    <w:rsid w:val="003D79D5"/>
    <w:rsid w:val="003D7C63"/>
    <w:rsid w:val="003E0354"/>
    <w:rsid w:val="003E0648"/>
    <w:rsid w:val="003E09D0"/>
    <w:rsid w:val="003E0A51"/>
    <w:rsid w:val="003E1506"/>
    <w:rsid w:val="003E1670"/>
    <w:rsid w:val="003E1D83"/>
    <w:rsid w:val="003E1E3D"/>
    <w:rsid w:val="003E25C3"/>
    <w:rsid w:val="003E2669"/>
    <w:rsid w:val="003E2B1D"/>
    <w:rsid w:val="003E2B39"/>
    <w:rsid w:val="003E35EF"/>
    <w:rsid w:val="003E381E"/>
    <w:rsid w:val="003E3BC9"/>
    <w:rsid w:val="003E4108"/>
    <w:rsid w:val="003E416C"/>
    <w:rsid w:val="003E4628"/>
    <w:rsid w:val="003E5B98"/>
    <w:rsid w:val="003E6200"/>
    <w:rsid w:val="003E74A9"/>
    <w:rsid w:val="003E79E1"/>
    <w:rsid w:val="003E7BE6"/>
    <w:rsid w:val="003E7DD6"/>
    <w:rsid w:val="003E7DEF"/>
    <w:rsid w:val="003E7EF1"/>
    <w:rsid w:val="003F0258"/>
    <w:rsid w:val="003F06D8"/>
    <w:rsid w:val="003F0A2B"/>
    <w:rsid w:val="003F0E4B"/>
    <w:rsid w:val="003F0E83"/>
    <w:rsid w:val="003F12CD"/>
    <w:rsid w:val="003F2531"/>
    <w:rsid w:val="003F2991"/>
    <w:rsid w:val="003F2B75"/>
    <w:rsid w:val="003F2B81"/>
    <w:rsid w:val="003F2D6E"/>
    <w:rsid w:val="003F2E1D"/>
    <w:rsid w:val="003F3046"/>
    <w:rsid w:val="003F347A"/>
    <w:rsid w:val="003F438F"/>
    <w:rsid w:val="003F4676"/>
    <w:rsid w:val="003F5962"/>
    <w:rsid w:val="003F5D1F"/>
    <w:rsid w:val="003F6406"/>
    <w:rsid w:val="003F66E9"/>
    <w:rsid w:val="003F72DD"/>
    <w:rsid w:val="003F78CB"/>
    <w:rsid w:val="003F7B1E"/>
    <w:rsid w:val="00400645"/>
    <w:rsid w:val="00401631"/>
    <w:rsid w:val="004017F4"/>
    <w:rsid w:val="00401C47"/>
    <w:rsid w:val="00402034"/>
    <w:rsid w:val="00402485"/>
    <w:rsid w:val="00402639"/>
    <w:rsid w:val="00402AC2"/>
    <w:rsid w:val="00402C48"/>
    <w:rsid w:val="00403690"/>
    <w:rsid w:val="00404DB8"/>
    <w:rsid w:val="00405AB4"/>
    <w:rsid w:val="00406F93"/>
    <w:rsid w:val="0041066B"/>
    <w:rsid w:val="00411C2B"/>
    <w:rsid w:val="00411EFC"/>
    <w:rsid w:val="0041283C"/>
    <w:rsid w:val="00412A60"/>
    <w:rsid w:val="004133A0"/>
    <w:rsid w:val="00415107"/>
    <w:rsid w:val="00416177"/>
    <w:rsid w:val="004166CF"/>
    <w:rsid w:val="00416FEE"/>
    <w:rsid w:val="00417B05"/>
    <w:rsid w:val="00417EDF"/>
    <w:rsid w:val="0042061C"/>
    <w:rsid w:val="00420E62"/>
    <w:rsid w:val="00420F11"/>
    <w:rsid w:val="0042107F"/>
    <w:rsid w:val="00421F5A"/>
    <w:rsid w:val="00422221"/>
    <w:rsid w:val="004222F2"/>
    <w:rsid w:val="00422445"/>
    <w:rsid w:val="00422D29"/>
    <w:rsid w:val="00423D80"/>
    <w:rsid w:val="00423E80"/>
    <w:rsid w:val="00423EEA"/>
    <w:rsid w:val="004248F1"/>
    <w:rsid w:val="00424B43"/>
    <w:rsid w:val="004253BD"/>
    <w:rsid w:val="004253F0"/>
    <w:rsid w:val="0042587B"/>
    <w:rsid w:val="004274E4"/>
    <w:rsid w:val="004277C8"/>
    <w:rsid w:val="004277ED"/>
    <w:rsid w:val="0043017A"/>
    <w:rsid w:val="00430225"/>
    <w:rsid w:val="00430A8C"/>
    <w:rsid w:val="00430EF6"/>
    <w:rsid w:val="00430F33"/>
    <w:rsid w:val="004312E9"/>
    <w:rsid w:val="0043240D"/>
    <w:rsid w:val="00433863"/>
    <w:rsid w:val="00433E5F"/>
    <w:rsid w:val="00434358"/>
    <w:rsid w:val="004348BF"/>
    <w:rsid w:val="00435A54"/>
    <w:rsid w:val="00436CB7"/>
    <w:rsid w:val="00436F58"/>
    <w:rsid w:val="00436FF4"/>
    <w:rsid w:val="004374E1"/>
    <w:rsid w:val="00437D8A"/>
    <w:rsid w:val="00441BF2"/>
    <w:rsid w:val="00441ED5"/>
    <w:rsid w:val="0044253A"/>
    <w:rsid w:val="004425F6"/>
    <w:rsid w:val="004429FF"/>
    <w:rsid w:val="00442E72"/>
    <w:rsid w:val="004435F4"/>
    <w:rsid w:val="00443722"/>
    <w:rsid w:val="004441ED"/>
    <w:rsid w:val="004445C1"/>
    <w:rsid w:val="00444BEB"/>
    <w:rsid w:val="00444EE1"/>
    <w:rsid w:val="00445205"/>
    <w:rsid w:val="00445EE1"/>
    <w:rsid w:val="00446216"/>
    <w:rsid w:val="004465C5"/>
    <w:rsid w:val="004466F7"/>
    <w:rsid w:val="00446984"/>
    <w:rsid w:val="00447946"/>
    <w:rsid w:val="00447AF8"/>
    <w:rsid w:val="00447D9D"/>
    <w:rsid w:val="004502C3"/>
    <w:rsid w:val="0045032C"/>
    <w:rsid w:val="00450B9C"/>
    <w:rsid w:val="00450C75"/>
    <w:rsid w:val="00451467"/>
    <w:rsid w:val="00451779"/>
    <w:rsid w:val="00451B8D"/>
    <w:rsid w:val="00452144"/>
    <w:rsid w:val="00452908"/>
    <w:rsid w:val="004532B5"/>
    <w:rsid w:val="004535C0"/>
    <w:rsid w:val="00453A13"/>
    <w:rsid w:val="00454584"/>
    <w:rsid w:val="00454760"/>
    <w:rsid w:val="004547AF"/>
    <w:rsid w:val="00454E27"/>
    <w:rsid w:val="00454EB2"/>
    <w:rsid w:val="0045506B"/>
    <w:rsid w:val="00455A86"/>
    <w:rsid w:val="00456338"/>
    <w:rsid w:val="00456D74"/>
    <w:rsid w:val="0045799F"/>
    <w:rsid w:val="004601AF"/>
    <w:rsid w:val="00460283"/>
    <w:rsid w:val="004603D3"/>
    <w:rsid w:val="004605C5"/>
    <w:rsid w:val="004608C9"/>
    <w:rsid w:val="00460AEB"/>
    <w:rsid w:val="00461007"/>
    <w:rsid w:val="004616A6"/>
    <w:rsid w:val="00461ABA"/>
    <w:rsid w:val="00461D2A"/>
    <w:rsid w:val="00461E4C"/>
    <w:rsid w:val="00462839"/>
    <w:rsid w:val="0046640A"/>
    <w:rsid w:val="0046679D"/>
    <w:rsid w:val="004671E0"/>
    <w:rsid w:val="00467850"/>
    <w:rsid w:val="00467AFF"/>
    <w:rsid w:val="00467FA5"/>
    <w:rsid w:val="00471DEA"/>
    <w:rsid w:val="00472038"/>
    <w:rsid w:val="0047209D"/>
    <w:rsid w:val="00472242"/>
    <w:rsid w:val="00473759"/>
    <w:rsid w:val="00474151"/>
    <w:rsid w:val="00474714"/>
    <w:rsid w:val="00474CE5"/>
    <w:rsid w:val="00475A72"/>
    <w:rsid w:val="00477342"/>
    <w:rsid w:val="00477DEA"/>
    <w:rsid w:val="00480282"/>
    <w:rsid w:val="00481523"/>
    <w:rsid w:val="00481832"/>
    <w:rsid w:val="0048241A"/>
    <w:rsid w:val="0048245E"/>
    <w:rsid w:val="00482792"/>
    <w:rsid w:val="00482BD2"/>
    <w:rsid w:val="00482D30"/>
    <w:rsid w:val="00483887"/>
    <w:rsid w:val="00483F5B"/>
    <w:rsid w:val="0048439F"/>
    <w:rsid w:val="0048481D"/>
    <w:rsid w:val="00485290"/>
    <w:rsid w:val="00485B6F"/>
    <w:rsid w:val="0048620B"/>
    <w:rsid w:val="00486D5E"/>
    <w:rsid w:val="00486F4D"/>
    <w:rsid w:val="00487C84"/>
    <w:rsid w:val="0049043E"/>
    <w:rsid w:val="00490E1D"/>
    <w:rsid w:val="00490E8D"/>
    <w:rsid w:val="004911F2"/>
    <w:rsid w:val="00491203"/>
    <w:rsid w:val="00491262"/>
    <w:rsid w:val="00491499"/>
    <w:rsid w:val="00491695"/>
    <w:rsid w:val="00491ADC"/>
    <w:rsid w:val="00491C70"/>
    <w:rsid w:val="00492989"/>
    <w:rsid w:val="00493863"/>
    <w:rsid w:val="00494030"/>
    <w:rsid w:val="00494899"/>
    <w:rsid w:val="0049562E"/>
    <w:rsid w:val="00495BCC"/>
    <w:rsid w:val="00495CBF"/>
    <w:rsid w:val="00495E46"/>
    <w:rsid w:val="00496AAF"/>
    <w:rsid w:val="00497619"/>
    <w:rsid w:val="00497EBD"/>
    <w:rsid w:val="004A0749"/>
    <w:rsid w:val="004A08DF"/>
    <w:rsid w:val="004A0E12"/>
    <w:rsid w:val="004A0EA7"/>
    <w:rsid w:val="004A1452"/>
    <w:rsid w:val="004A2798"/>
    <w:rsid w:val="004A28B8"/>
    <w:rsid w:val="004A31D7"/>
    <w:rsid w:val="004A3501"/>
    <w:rsid w:val="004A4ECA"/>
    <w:rsid w:val="004A5966"/>
    <w:rsid w:val="004A6665"/>
    <w:rsid w:val="004A671C"/>
    <w:rsid w:val="004A70B3"/>
    <w:rsid w:val="004A75F0"/>
    <w:rsid w:val="004A7E80"/>
    <w:rsid w:val="004A7F2E"/>
    <w:rsid w:val="004B0A52"/>
    <w:rsid w:val="004B12D4"/>
    <w:rsid w:val="004B13AB"/>
    <w:rsid w:val="004B2F18"/>
    <w:rsid w:val="004B3503"/>
    <w:rsid w:val="004B36C0"/>
    <w:rsid w:val="004B3E30"/>
    <w:rsid w:val="004B401B"/>
    <w:rsid w:val="004B40AD"/>
    <w:rsid w:val="004B4432"/>
    <w:rsid w:val="004B48B5"/>
    <w:rsid w:val="004B5443"/>
    <w:rsid w:val="004B59C0"/>
    <w:rsid w:val="004B5BFA"/>
    <w:rsid w:val="004B5FF1"/>
    <w:rsid w:val="004B6080"/>
    <w:rsid w:val="004B615F"/>
    <w:rsid w:val="004B6388"/>
    <w:rsid w:val="004B674B"/>
    <w:rsid w:val="004B7856"/>
    <w:rsid w:val="004B7EA8"/>
    <w:rsid w:val="004C0046"/>
    <w:rsid w:val="004C0EF2"/>
    <w:rsid w:val="004C13F6"/>
    <w:rsid w:val="004C17A8"/>
    <w:rsid w:val="004C2EBA"/>
    <w:rsid w:val="004C3B0A"/>
    <w:rsid w:val="004C4868"/>
    <w:rsid w:val="004C4EF2"/>
    <w:rsid w:val="004C53BE"/>
    <w:rsid w:val="004C551E"/>
    <w:rsid w:val="004C61FA"/>
    <w:rsid w:val="004C67BB"/>
    <w:rsid w:val="004C740A"/>
    <w:rsid w:val="004C79A0"/>
    <w:rsid w:val="004C7A46"/>
    <w:rsid w:val="004C7ADD"/>
    <w:rsid w:val="004C7E0D"/>
    <w:rsid w:val="004D021C"/>
    <w:rsid w:val="004D04E1"/>
    <w:rsid w:val="004D0F15"/>
    <w:rsid w:val="004D184C"/>
    <w:rsid w:val="004D1EA1"/>
    <w:rsid w:val="004D1F6F"/>
    <w:rsid w:val="004D1F7B"/>
    <w:rsid w:val="004D2D39"/>
    <w:rsid w:val="004D3D35"/>
    <w:rsid w:val="004D406B"/>
    <w:rsid w:val="004D40D9"/>
    <w:rsid w:val="004D4733"/>
    <w:rsid w:val="004D5024"/>
    <w:rsid w:val="004D58C1"/>
    <w:rsid w:val="004D5C1B"/>
    <w:rsid w:val="004D706E"/>
    <w:rsid w:val="004D7ACD"/>
    <w:rsid w:val="004D7E3C"/>
    <w:rsid w:val="004D7FCC"/>
    <w:rsid w:val="004E021C"/>
    <w:rsid w:val="004E0BB6"/>
    <w:rsid w:val="004E1CD6"/>
    <w:rsid w:val="004E1CD7"/>
    <w:rsid w:val="004E2053"/>
    <w:rsid w:val="004E22A7"/>
    <w:rsid w:val="004E255B"/>
    <w:rsid w:val="004E2E00"/>
    <w:rsid w:val="004E3720"/>
    <w:rsid w:val="004E38B0"/>
    <w:rsid w:val="004E48FC"/>
    <w:rsid w:val="004E540D"/>
    <w:rsid w:val="004E63E8"/>
    <w:rsid w:val="004E6523"/>
    <w:rsid w:val="004E65D2"/>
    <w:rsid w:val="004E6D65"/>
    <w:rsid w:val="004E7048"/>
    <w:rsid w:val="004E70FB"/>
    <w:rsid w:val="004F20AA"/>
    <w:rsid w:val="004F3EF1"/>
    <w:rsid w:val="004F535A"/>
    <w:rsid w:val="004F5A63"/>
    <w:rsid w:val="004F5BA0"/>
    <w:rsid w:val="004F61E2"/>
    <w:rsid w:val="004F6318"/>
    <w:rsid w:val="004F6C28"/>
    <w:rsid w:val="004F6D86"/>
    <w:rsid w:val="004F75F6"/>
    <w:rsid w:val="004F7661"/>
    <w:rsid w:val="004F7714"/>
    <w:rsid w:val="004F7B5A"/>
    <w:rsid w:val="004F7DCD"/>
    <w:rsid w:val="00500037"/>
    <w:rsid w:val="00500131"/>
    <w:rsid w:val="00501C40"/>
    <w:rsid w:val="00501C86"/>
    <w:rsid w:val="00502692"/>
    <w:rsid w:val="00502C35"/>
    <w:rsid w:val="0050330C"/>
    <w:rsid w:val="0050345A"/>
    <w:rsid w:val="00503A9C"/>
    <w:rsid w:val="00504B89"/>
    <w:rsid w:val="00504C76"/>
    <w:rsid w:val="005053E1"/>
    <w:rsid w:val="00505EB5"/>
    <w:rsid w:val="00506028"/>
    <w:rsid w:val="00506190"/>
    <w:rsid w:val="00507605"/>
    <w:rsid w:val="005078C8"/>
    <w:rsid w:val="00507FB2"/>
    <w:rsid w:val="005102C3"/>
    <w:rsid w:val="0051116E"/>
    <w:rsid w:val="00511499"/>
    <w:rsid w:val="00512356"/>
    <w:rsid w:val="005125BF"/>
    <w:rsid w:val="00512EAA"/>
    <w:rsid w:val="005139FD"/>
    <w:rsid w:val="00513C4F"/>
    <w:rsid w:val="00514A98"/>
    <w:rsid w:val="00514C61"/>
    <w:rsid w:val="00515225"/>
    <w:rsid w:val="005159AD"/>
    <w:rsid w:val="00515F11"/>
    <w:rsid w:val="00515F9D"/>
    <w:rsid w:val="005161F6"/>
    <w:rsid w:val="005166A2"/>
    <w:rsid w:val="00517EB2"/>
    <w:rsid w:val="005204B8"/>
    <w:rsid w:val="005211F8"/>
    <w:rsid w:val="005215D4"/>
    <w:rsid w:val="005217D1"/>
    <w:rsid w:val="0052188A"/>
    <w:rsid w:val="00521BBA"/>
    <w:rsid w:val="00521D69"/>
    <w:rsid w:val="00522720"/>
    <w:rsid w:val="00522A83"/>
    <w:rsid w:val="00522B7C"/>
    <w:rsid w:val="00522D84"/>
    <w:rsid w:val="005239B7"/>
    <w:rsid w:val="00523CCF"/>
    <w:rsid w:val="00523FE1"/>
    <w:rsid w:val="005240CC"/>
    <w:rsid w:val="00524959"/>
    <w:rsid w:val="0052553D"/>
    <w:rsid w:val="00525AFC"/>
    <w:rsid w:val="005262E8"/>
    <w:rsid w:val="005265B0"/>
    <w:rsid w:val="00526AD5"/>
    <w:rsid w:val="00527265"/>
    <w:rsid w:val="0053081A"/>
    <w:rsid w:val="00531F7C"/>
    <w:rsid w:val="005324BB"/>
    <w:rsid w:val="005324F1"/>
    <w:rsid w:val="00532AED"/>
    <w:rsid w:val="00532B70"/>
    <w:rsid w:val="00532B8B"/>
    <w:rsid w:val="00532CBA"/>
    <w:rsid w:val="005332DE"/>
    <w:rsid w:val="00533DC1"/>
    <w:rsid w:val="005350D9"/>
    <w:rsid w:val="00535B9B"/>
    <w:rsid w:val="00535CC2"/>
    <w:rsid w:val="00535D9F"/>
    <w:rsid w:val="0053614D"/>
    <w:rsid w:val="00536226"/>
    <w:rsid w:val="00536A6E"/>
    <w:rsid w:val="00536BC2"/>
    <w:rsid w:val="00536CCD"/>
    <w:rsid w:val="00536D1D"/>
    <w:rsid w:val="00536DC6"/>
    <w:rsid w:val="00536E13"/>
    <w:rsid w:val="0053707C"/>
    <w:rsid w:val="00537116"/>
    <w:rsid w:val="0053796D"/>
    <w:rsid w:val="00540F2B"/>
    <w:rsid w:val="005410E8"/>
    <w:rsid w:val="0054160B"/>
    <w:rsid w:val="005429AC"/>
    <w:rsid w:val="005429FE"/>
    <w:rsid w:val="00542A0B"/>
    <w:rsid w:val="00542E89"/>
    <w:rsid w:val="00542EE7"/>
    <w:rsid w:val="00543176"/>
    <w:rsid w:val="00543478"/>
    <w:rsid w:val="00544150"/>
    <w:rsid w:val="00544DD1"/>
    <w:rsid w:val="0054503C"/>
    <w:rsid w:val="005454EF"/>
    <w:rsid w:val="0054564B"/>
    <w:rsid w:val="0054566A"/>
    <w:rsid w:val="005458F7"/>
    <w:rsid w:val="0054605F"/>
    <w:rsid w:val="00546133"/>
    <w:rsid w:val="00546F93"/>
    <w:rsid w:val="005473F5"/>
    <w:rsid w:val="0054770C"/>
    <w:rsid w:val="00550639"/>
    <w:rsid w:val="0055071E"/>
    <w:rsid w:val="00550E63"/>
    <w:rsid w:val="005517DF"/>
    <w:rsid w:val="00552F0B"/>
    <w:rsid w:val="005533BA"/>
    <w:rsid w:val="0055350F"/>
    <w:rsid w:val="00553F9A"/>
    <w:rsid w:val="00555060"/>
    <w:rsid w:val="005572A6"/>
    <w:rsid w:val="005576FE"/>
    <w:rsid w:val="00557AC2"/>
    <w:rsid w:val="005611D2"/>
    <w:rsid w:val="00561BE9"/>
    <w:rsid w:val="005622EA"/>
    <w:rsid w:val="00563B5A"/>
    <w:rsid w:val="00565DE0"/>
    <w:rsid w:val="00566105"/>
    <w:rsid w:val="00566623"/>
    <w:rsid w:val="00566CB8"/>
    <w:rsid w:val="0056752C"/>
    <w:rsid w:val="00567A70"/>
    <w:rsid w:val="0057003E"/>
    <w:rsid w:val="00570270"/>
    <w:rsid w:val="00570F33"/>
    <w:rsid w:val="00571239"/>
    <w:rsid w:val="005717BD"/>
    <w:rsid w:val="00573C49"/>
    <w:rsid w:val="0057431B"/>
    <w:rsid w:val="005743E2"/>
    <w:rsid w:val="00574B05"/>
    <w:rsid w:val="00575575"/>
    <w:rsid w:val="00575BAD"/>
    <w:rsid w:val="00576395"/>
    <w:rsid w:val="00576816"/>
    <w:rsid w:val="00576922"/>
    <w:rsid w:val="0058096F"/>
    <w:rsid w:val="00580DE7"/>
    <w:rsid w:val="005810E2"/>
    <w:rsid w:val="00581D09"/>
    <w:rsid w:val="0058208E"/>
    <w:rsid w:val="00582637"/>
    <w:rsid w:val="00582C3D"/>
    <w:rsid w:val="0058377C"/>
    <w:rsid w:val="00583A66"/>
    <w:rsid w:val="0058452C"/>
    <w:rsid w:val="00584E68"/>
    <w:rsid w:val="005857EC"/>
    <w:rsid w:val="005858B6"/>
    <w:rsid w:val="00586026"/>
    <w:rsid w:val="00586237"/>
    <w:rsid w:val="00586246"/>
    <w:rsid w:val="00587455"/>
    <w:rsid w:val="0058785B"/>
    <w:rsid w:val="00587B4C"/>
    <w:rsid w:val="00591652"/>
    <w:rsid w:val="00591EDD"/>
    <w:rsid w:val="005923EF"/>
    <w:rsid w:val="00592B9C"/>
    <w:rsid w:val="005932E6"/>
    <w:rsid w:val="0059377F"/>
    <w:rsid w:val="00593858"/>
    <w:rsid w:val="005954BB"/>
    <w:rsid w:val="00595745"/>
    <w:rsid w:val="00595AD0"/>
    <w:rsid w:val="00596D12"/>
    <w:rsid w:val="005971CE"/>
    <w:rsid w:val="0059745A"/>
    <w:rsid w:val="00597BA9"/>
    <w:rsid w:val="005A0F1A"/>
    <w:rsid w:val="005A0FBD"/>
    <w:rsid w:val="005A0FE2"/>
    <w:rsid w:val="005A1758"/>
    <w:rsid w:val="005A18DB"/>
    <w:rsid w:val="005A2D40"/>
    <w:rsid w:val="005A34E1"/>
    <w:rsid w:val="005A4642"/>
    <w:rsid w:val="005A563B"/>
    <w:rsid w:val="005A5B5F"/>
    <w:rsid w:val="005A5C52"/>
    <w:rsid w:val="005A6753"/>
    <w:rsid w:val="005A7937"/>
    <w:rsid w:val="005B04F8"/>
    <w:rsid w:val="005B0743"/>
    <w:rsid w:val="005B0833"/>
    <w:rsid w:val="005B0C6A"/>
    <w:rsid w:val="005B102F"/>
    <w:rsid w:val="005B1809"/>
    <w:rsid w:val="005B1976"/>
    <w:rsid w:val="005B2CE4"/>
    <w:rsid w:val="005B3054"/>
    <w:rsid w:val="005B4132"/>
    <w:rsid w:val="005B4810"/>
    <w:rsid w:val="005B4B9C"/>
    <w:rsid w:val="005B5059"/>
    <w:rsid w:val="005B54CD"/>
    <w:rsid w:val="005B5633"/>
    <w:rsid w:val="005B5D19"/>
    <w:rsid w:val="005B5DD9"/>
    <w:rsid w:val="005B6425"/>
    <w:rsid w:val="005B6EDA"/>
    <w:rsid w:val="005B75DE"/>
    <w:rsid w:val="005B792B"/>
    <w:rsid w:val="005B7DA9"/>
    <w:rsid w:val="005C0E8A"/>
    <w:rsid w:val="005C1FCC"/>
    <w:rsid w:val="005C21CC"/>
    <w:rsid w:val="005C30E2"/>
    <w:rsid w:val="005C35C0"/>
    <w:rsid w:val="005C3701"/>
    <w:rsid w:val="005C3C19"/>
    <w:rsid w:val="005C5B95"/>
    <w:rsid w:val="005C5D7A"/>
    <w:rsid w:val="005C6015"/>
    <w:rsid w:val="005C62BB"/>
    <w:rsid w:val="005C7105"/>
    <w:rsid w:val="005C72C9"/>
    <w:rsid w:val="005C787D"/>
    <w:rsid w:val="005D01C9"/>
    <w:rsid w:val="005D06D1"/>
    <w:rsid w:val="005D08A3"/>
    <w:rsid w:val="005D0A36"/>
    <w:rsid w:val="005D0C39"/>
    <w:rsid w:val="005D0DE5"/>
    <w:rsid w:val="005D1231"/>
    <w:rsid w:val="005D144C"/>
    <w:rsid w:val="005D2009"/>
    <w:rsid w:val="005D243B"/>
    <w:rsid w:val="005D2455"/>
    <w:rsid w:val="005D2B95"/>
    <w:rsid w:val="005D2C66"/>
    <w:rsid w:val="005D4258"/>
    <w:rsid w:val="005D46E2"/>
    <w:rsid w:val="005D558C"/>
    <w:rsid w:val="005D5A67"/>
    <w:rsid w:val="005D5A84"/>
    <w:rsid w:val="005D69C2"/>
    <w:rsid w:val="005D6CAA"/>
    <w:rsid w:val="005D6FC2"/>
    <w:rsid w:val="005D761B"/>
    <w:rsid w:val="005D779F"/>
    <w:rsid w:val="005D77EF"/>
    <w:rsid w:val="005D7879"/>
    <w:rsid w:val="005D7CC9"/>
    <w:rsid w:val="005D7D42"/>
    <w:rsid w:val="005D7D4B"/>
    <w:rsid w:val="005D7DB8"/>
    <w:rsid w:val="005E03BA"/>
    <w:rsid w:val="005E0A73"/>
    <w:rsid w:val="005E1186"/>
    <w:rsid w:val="005E11F0"/>
    <w:rsid w:val="005E13FF"/>
    <w:rsid w:val="005E17F8"/>
    <w:rsid w:val="005E1898"/>
    <w:rsid w:val="005E1D36"/>
    <w:rsid w:val="005E4E79"/>
    <w:rsid w:val="005E502C"/>
    <w:rsid w:val="005E54B2"/>
    <w:rsid w:val="005E5BC9"/>
    <w:rsid w:val="005E662C"/>
    <w:rsid w:val="005E6977"/>
    <w:rsid w:val="005E72B9"/>
    <w:rsid w:val="005E7542"/>
    <w:rsid w:val="005E759D"/>
    <w:rsid w:val="005F0C1F"/>
    <w:rsid w:val="005F11EE"/>
    <w:rsid w:val="005F1C27"/>
    <w:rsid w:val="005F1F1D"/>
    <w:rsid w:val="005F29D2"/>
    <w:rsid w:val="005F29D5"/>
    <w:rsid w:val="005F3871"/>
    <w:rsid w:val="005F39F4"/>
    <w:rsid w:val="005F3ADA"/>
    <w:rsid w:val="005F4539"/>
    <w:rsid w:val="005F48A9"/>
    <w:rsid w:val="005F4D8D"/>
    <w:rsid w:val="005F50F9"/>
    <w:rsid w:val="005F5374"/>
    <w:rsid w:val="005F57BA"/>
    <w:rsid w:val="005F6030"/>
    <w:rsid w:val="005F65CB"/>
    <w:rsid w:val="005F667E"/>
    <w:rsid w:val="005F6703"/>
    <w:rsid w:val="005F6BB4"/>
    <w:rsid w:val="005F7B58"/>
    <w:rsid w:val="00600288"/>
    <w:rsid w:val="00600289"/>
    <w:rsid w:val="00600422"/>
    <w:rsid w:val="006005AF"/>
    <w:rsid w:val="006011CB"/>
    <w:rsid w:val="0060121D"/>
    <w:rsid w:val="0060173B"/>
    <w:rsid w:val="0060270E"/>
    <w:rsid w:val="006029FC"/>
    <w:rsid w:val="00603E49"/>
    <w:rsid w:val="006041C2"/>
    <w:rsid w:val="00604442"/>
    <w:rsid w:val="00604BA0"/>
    <w:rsid w:val="00605D5E"/>
    <w:rsid w:val="00606267"/>
    <w:rsid w:val="006062B7"/>
    <w:rsid w:val="00606382"/>
    <w:rsid w:val="00607230"/>
    <w:rsid w:val="00607644"/>
    <w:rsid w:val="00607E9C"/>
    <w:rsid w:val="006101EE"/>
    <w:rsid w:val="00610447"/>
    <w:rsid w:val="0061045C"/>
    <w:rsid w:val="006106BF"/>
    <w:rsid w:val="00611259"/>
    <w:rsid w:val="00611FDA"/>
    <w:rsid w:val="0061271C"/>
    <w:rsid w:val="00612B02"/>
    <w:rsid w:val="00614D68"/>
    <w:rsid w:val="00615332"/>
    <w:rsid w:val="00615D4E"/>
    <w:rsid w:val="006163CC"/>
    <w:rsid w:val="00617522"/>
    <w:rsid w:val="006203FA"/>
    <w:rsid w:val="006206B1"/>
    <w:rsid w:val="0062122F"/>
    <w:rsid w:val="0062196E"/>
    <w:rsid w:val="00622967"/>
    <w:rsid w:val="006232EA"/>
    <w:rsid w:val="00623383"/>
    <w:rsid w:val="0062339F"/>
    <w:rsid w:val="006238AD"/>
    <w:rsid w:val="006238CD"/>
    <w:rsid w:val="00624528"/>
    <w:rsid w:val="0062501E"/>
    <w:rsid w:val="006250FF"/>
    <w:rsid w:val="00625CA6"/>
    <w:rsid w:val="00625E20"/>
    <w:rsid w:val="00626088"/>
    <w:rsid w:val="0062612F"/>
    <w:rsid w:val="0062687C"/>
    <w:rsid w:val="00626A81"/>
    <w:rsid w:val="00626CE9"/>
    <w:rsid w:val="00626E8D"/>
    <w:rsid w:val="00627898"/>
    <w:rsid w:val="006306F6"/>
    <w:rsid w:val="00631C72"/>
    <w:rsid w:val="00631D9C"/>
    <w:rsid w:val="00632105"/>
    <w:rsid w:val="00632384"/>
    <w:rsid w:val="006332D7"/>
    <w:rsid w:val="006337C5"/>
    <w:rsid w:val="006339FC"/>
    <w:rsid w:val="00633EF9"/>
    <w:rsid w:val="00634BE7"/>
    <w:rsid w:val="00634C8C"/>
    <w:rsid w:val="00634D86"/>
    <w:rsid w:val="006351B0"/>
    <w:rsid w:val="006352A9"/>
    <w:rsid w:val="00636250"/>
    <w:rsid w:val="006369D3"/>
    <w:rsid w:val="00636F63"/>
    <w:rsid w:val="00636FF0"/>
    <w:rsid w:val="006371EF"/>
    <w:rsid w:val="0063726C"/>
    <w:rsid w:val="0063748A"/>
    <w:rsid w:val="006377F6"/>
    <w:rsid w:val="00637C57"/>
    <w:rsid w:val="006406D6"/>
    <w:rsid w:val="00640740"/>
    <w:rsid w:val="00640DF3"/>
    <w:rsid w:val="0064288A"/>
    <w:rsid w:val="0064424D"/>
    <w:rsid w:val="006442FE"/>
    <w:rsid w:val="00644D39"/>
    <w:rsid w:val="006452D9"/>
    <w:rsid w:val="00645987"/>
    <w:rsid w:val="00645F8C"/>
    <w:rsid w:val="00646536"/>
    <w:rsid w:val="00646EC0"/>
    <w:rsid w:val="00647365"/>
    <w:rsid w:val="00647522"/>
    <w:rsid w:val="0064776F"/>
    <w:rsid w:val="006505EC"/>
    <w:rsid w:val="006511F7"/>
    <w:rsid w:val="006513E2"/>
    <w:rsid w:val="00651957"/>
    <w:rsid w:val="00651FD2"/>
    <w:rsid w:val="006520AD"/>
    <w:rsid w:val="00652CDE"/>
    <w:rsid w:val="006534B0"/>
    <w:rsid w:val="006534D6"/>
    <w:rsid w:val="006538BB"/>
    <w:rsid w:val="00653EDB"/>
    <w:rsid w:val="00654EC0"/>
    <w:rsid w:val="0065596C"/>
    <w:rsid w:val="006559BE"/>
    <w:rsid w:val="00655E4D"/>
    <w:rsid w:val="006565EE"/>
    <w:rsid w:val="0065674A"/>
    <w:rsid w:val="00656973"/>
    <w:rsid w:val="00656FCD"/>
    <w:rsid w:val="0065700E"/>
    <w:rsid w:val="00657D69"/>
    <w:rsid w:val="00660386"/>
    <w:rsid w:val="00660594"/>
    <w:rsid w:val="00660639"/>
    <w:rsid w:val="00660949"/>
    <w:rsid w:val="00660F27"/>
    <w:rsid w:val="00661683"/>
    <w:rsid w:val="0066181B"/>
    <w:rsid w:val="00661B85"/>
    <w:rsid w:val="00661CC6"/>
    <w:rsid w:val="00662167"/>
    <w:rsid w:val="00662376"/>
    <w:rsid w:val="00663686"/>
    <w:rsid w:val="006637D5"/>
    <w:rsid w:val="006639A6"/>
    <w:rsid w:val="006643D9"/>
    <w:rsid w:val="0066500C"/>
    <w:rsid w:val="006659C1"/>
    <w:rsid w:val="00665FA5"/>
    <w:rsid w:val="00666C54"/>
    <w:rsid w:val="00670EE8"/>
    <w:rsid w:val="0067103E"/>
    <w:rsid w:val="00671614"/>
    <w:rsid w:val="0067183C"/>
    <w:rsid w:val="00671976"/>
    <w:rsid w:val="00671DB6"/>
    <w:rsid w:val="00672417"/>
    <w:rsid w:val="00672F89"/>
    <w:rsid w:val="00673056"/>
    <w:rsid w:val="0067381F"/>
    <w:rsid w:val="00673833"/>
    <w:rsid w:val="00675E38"/>
    <w:rsid w:val="00676036"/>
    <w:rsid w:val="00676A72"/>
    <w:rsid w:val="00677E25"/>
    <w:rsid w:val="0068007D"/>
    <w:rsid w:val="0068081E"/>
    <w:rsid w:val="00680ADC"/>
    <w:rsid w:val="00680CD9"/>
    <w:rsid w:val="006817FD"/>
    <w:rsid w:val="00681C8D"/>
    <w:rsid w:val="00682291"/>
    <w:rsid w:val="006826F2"/>
    <w:rsid w:val="00682CE5"/>
    <w:rsid w:val="00682CFA"/>
    <w:rsid w:val="00682E71"/>
    <w:rsid w:val="00682F00"/>
    <w:rsid w:val="00683CD3"/>
    <w:rsid w:val="006850C4"/>
    <w:rsid w:val="00685232"/>
    <w:rsid w:val="00685E28"/>
    <w:rsid w:val="00686197"/>
    <w:rsid w:val="00686D7E"/>
    <w:rsid w:val="00687683"/>
    <w:rsid w:val="00687942"/>
    <w:rsid w:val="00687F25"/>
    <w:rsid w:val="0069178D"/>
    <w:rsid w:val="006928A7"/>
    <w:rsid w:val="006939BC"/>
    <w:rsid w:val="00693AE1"/>
    <w:rsid w:val="00694738"/>
    <w:rsid w:val="00694947"/>
    <w:rsid w:val="00694C57"/>
    <w:rsid w:val="00695815"/>
    <w:rsid w:val="00695D7E"/>
    <w:rsid w:val="00696356"/>
    <w:rsid w:val="00696BD0"/>
    <w:rsid w:val="00696D1F"/>
    <w:rsid w:val="006979CC"/>
    <w:rsid w:val="00697BE7"/>
    <w:rsid w:val="006A09AD"/>
    <w:rsid w:val="006A0D80"/>
    <w:rsid w:val="006A1B8C"/>
    <w:rsid w:val="006A1F74"/>
    <w:rsid w:val="006A2281"/>
    <w:rsid w:val="006A281B"/>
    <w:rsid w:val="006A28EB"/>
    <w:rsid w:val="006A2FF8"/>
    <w:rsid w:val="006A30A5"/>
    <w:rsid w:val="006A3798"/>
    <w:rsid w:val="006A3F30"/>
    <w:rsid w:val="006A4A9C"/>
    <w:rsid w:val="006A4CEB"/>
    <w:rsid w:val="006A4E5F"/>
    <w:rsid w:val="006A50BF"/>
    <w:rsid w:val="006A5BD7"/>
    <w:rsid w:val="006A5C89"/>
    <w:rsid w:val="006A6628"/>
    <w:rsid w:val="006A79B8"/>
    <w:rsid w:val="006B01EA"/>
    <w:rsid w:val="006B023F"/>
    <w:rsid w:val="006B0494"/>
    <w:rsid w:val="006B0E50"/>
    <w:rsid w:val="006B1032"/>
    <w:rsid w:val="006B1B7F"/>
    <w:rsid w:val="006B1C2F"/>
    <w:rsid w:val="006B2E53"/>
    <w:rsid w:val="006B321F"/>
    <w:rsid w:val="006B3D35"/>
    <w:rsid w:val="006B4E89"/>
    <w:rsid w:val="006B4F9E"/>
    <w:rsid w:val="006B573C"/>
    <w:rsid w:val="006B5877"/>
    <w:rsid w:val="006B5993"/>
    <w:rsid w:val="006B6E06"/>
    <w:rsid w:val="006C0F2F"/>
    <w:rsid w:val="006C1806"/>
    <w:rsid w:val="006C278D"/>
    <w:rsid w:val="006C2822"/>
    <w:rsid w:val="006C2E11"/>
    <w:rsid w:val="006C38EE"/>
    <w:rsid w:val="006C3926"/>
    <w:rsid w:val="006C4841"/>
    <w:rsid w:val="006C4C70"/>
    <w:rsid w:val="006C4E2B"/>
    <w:rsid w:val="006C530E"/>
    <w:rsid w:val="006C5F39"/>
    <w:rsid w:val="006C615F"/>
    <w:rsid w:val="006C64EC"/>
    <w:rsid w:val="006C6A7F"/>
    <w:rsid w:val="006C6B0B"/>
    <w:rsid w:val="006C7127"/>
    <w:rsid w:val="006C77C0"/>
    <w:rsid w:val="006C7FFB"/>
    <w:rsid w:val="006D0099"/>
    <w:rsid w:val="006D0973"/>
    <w:rsid w:val="006D2B54"/>
    <w:rsid w:val="006D348A"/>
    <w:rsid w:val="006D3F9B"/>
    <w:rsid w:val="006D461E"/>
    <w:rsid w:val="006D486C"/>
    <w:rsid w:val="006D4D3A"/>
    <w:rsid w:val="006D4EA3"/>
    <w:rsid w:val="006D57D7"/>
    <w:rsid w:val="006D5989"/>
    <w:rsid w:val="006D5B1E"/>
    <w:rsid w:val="006D5E3A"/>
    <w:rsid w:val="006D5EA6"/>
    <w:rsid w:val="006D5EF8"/>
    <w:rsid w:val="006D6815"/>
    <w:rsid w:val="006D6B35"/>
    <w:rsid w:val="006D6BB2"/>
    <w:rsid w:val="006D740C"/>
    <w:rsid w:val="006D7DE0"/>
    <w:rsid w:val="006E078A"/>
    <w:rsid w:val="006E0C74"/>
    <w:rsid w:val="006E0DD5"/>
    <w:rsid w:val="006E13FF"/>
    <w:rsid w:val="006E1570"/>
    <w:rsid w:val="006E1BD5"/>
    <w:rsid w:val="006E1E0E"/>
    <w:rsid w:val="006E2533"/>
    <w:rsid w:val="006E26EF"/>
    <w:rsid w:val="006E2B6F"/>
    <w:rsid w:val="006E3483"/>
    <w:rsid w:val="006E37F4"/>
    <w:rsid w:val="006E3C32"/>
    <w:rsid w:val="006E4140"/>
    <w:rsid w:val="006E4A3B"/>
    <w:rsid w:val="006E4E18"/>
    <w:rsid w:val="006E6550"/>
    <w:rsid w:val="006E794D"/>
    <w:rsid w:val="006E7C14"/>
    <w:rsid w:val="006F047C"/>
    <w:rsid w:val="006F05BB"/>
    <w:rsid w:val="006F0D9F"/>
    <w:rsid w:val="006F0E56"/>
    <w:rsid w:val="006F1857"/>
    <w:rsid w:val="006F1920"/>
    <w:rsid w:val="006F1EF1"/>
    <w:rsid w:val="006F2095"/>
    <w:rsid w:val="006F21A4"/>
    <w:rsid w:val="006F309B"/>
    <w:rsid w:val="006F35A4"/>
    <w:rsid w:val="006F3AFA"/>
    <w:rsid w:val="006F3DC9"/>
    <w:rsid w:val="006F4EC3"/>
    <w:rsid w:val="006F50BD"/>
    <w:rsid w:val="006F6837"/>
    <w:rsid w:val="006F7150"/>
    <w:rsid w:val="0070093A"/>
    <w:rsid w:val="00700F16"/>
    <w:rsid w:val="00701E21"/>
    <w:rsid w:val="00701FB9"/>
    <w:rsid w:val="007030B9"/>
    <w:rsid w:val="00703F17"/>
    <w:rsid w:val="00704105"/>
    <w:rsid w:val="007045E1"/>
    <w:rsid w:val="0070526B"/>
    <w:rsid w:val="00706E53"/>
    <w:rsid w:val="00707803"/>
    <w:rsid w:val="00707B71"/>
    <w:rsid w:val="00711E94"/>
    <w:rsid w:val="0071303B"/>
    <w:rsid w:val="00713546"/>
    <w:rsid w:val="00713877"/>
    <w:rsid w:val="00713A46"/>
    <w:rsid w:val="0071490C"/>
    <w:rsid w:val="007165DE"/>
    <w:rsid w:val="00717733"/>
    <w:rsid w:val="0071779D"/>
    <w:rsid w:val="00717A47"/>
    <w:rsid w:val="00717ADD"/>
    <w:rsid w:val="00717BE6"/>
    <w:rsid w:val="00720C72"/>
    <w:rsid w:val="00721019"/>
    <w:rsid w:val="00721344"/>
    <w:rsid w:val="007228A8"/>
    <w:rsid w:val="007239B6"/>
    <w:rsid w:val="007243AC"/>
    <w:rsid w:val="00724585"/>
    <w:rsid w:val="0072485D"/>
    <w:rsid w:val="00724A81"/>
    <w:rsid w:val="0072502F"/>
    <w:rsid w:val="00725060"/>
    <w:rsid w:val="00725C50"/>
    <w:rsid w:val="00725FE1"/>
    <w:rsid w:val="0072750E"/>
    <w:rsid w:val="00727740"/>
    <w:rsid w:val="007277AA"/>
    <w:rsid w:val="007311C9"/>
    <w:rsid w:val="0073133E"/>
    <w:rsid w:val="007313A1"/>
    <w:rsid w:val="0073171F"/>
    <w:rsid w:val="00732940"/>
    <w:rsid w:val="0073478E"/>
    <w:rsid w:val="00734935"/>
    <w:rsid w:val="00734EFD"/>
    <w:rsid w:val="00735BC7"/>
    <w:rsid w:val="00736202"/>
    <w:rsid w:val="00736BBF"/>
    <w:rsid w:val="007377FA"/>
    <w:rsid w:val="00737A30"/>
    <w:rsid w:val="00737CFB"/>
    <w:rsid w:val="0074090C"/>
    <w:rsid w:val="00740955"/>
    <w:rsid w:val="00741128"/>
    <w:rsid w:val="00741BBC"/>
    <w:rsid w:val="00741E8E"/>
    <w:rsid w:val="00742269"/>
    <w:rsid w:val="007423F1"/>
    <w:rsid w:val="007426AE"/>
    <w:rsid w:val="00742A3B"/>
    <w:rsid w:val="00743616"/>
    <w:rsid w:val="00743820"/>
    <w:rsid w:val="00744437"/>
    <w:rsid w:val="007445EE"/>
    <w:rsid w:val="00744923"/>
    <w:rsid w:val="00744C02"/>
    <w:rsid w:val="00744F4F"/>
    <w:rsid w:val="007456E6"/>
    <w:rsid w:val="00745AAB"/>
    <w:rsid w:val="00745D4F"/>
    <w:rsid w:val="00747266"/>
    <w:rsid w:val="007477FE"/>
    <w:rsid w:val="007500F7"/>
    <w:rsid w:val="00750333"/>
    <w:rsid w:val="007504D6"/>
    <w:rsid w:val="007515F9"/>
    <w:rsid w:val="00751899"/>
    <w:rsid w:val="00752D14"/>
    <w:rsid w:val="007530EE"/>
    <w:rsid w:val="0075374E"/>
    <w:rsid w:val="0075473E"/>
    <w:rsid w:val="007547EE"/>
    <w:rsid w:val="0075519A"/>
    <w:rsid w:val="0075556A"/>
    <w:rsid w:val="0075684A"/>
    <w:rsid w:val="00756B30"/>
    <w:rsid w:val="00757581"/>
    <w:rsid w:val="00760A09"/>
    <w:rsid w:val="00760B00"/>
    <w:rsid w:val="00760E4C"/>
    <w:rsid w:val="007619D2"/>
    <w:rsid w:val="00761ACE"/>
    <w:rsid w:val="00761C6E"/>
    <w:rsid w:val="00761E49"/>
    <w:rsid w:val="00762403"/>
    <w:rsid w:val="00762D96"/>
    <w:rsid w:val="007630DA"/>
    <w:rsid w:val="007638F7"/>
    <w:rsid w:val="007639E0"/>
    <w:rsid w:val="00763A02"/>
    <w:rsid w:val="00763E85"/>
    <w:rsid w:val="00763F0A"/>
    <w:rsid w:val="00764529"/>
    <w:rsid w:val="007648B3"/>
    <w:rsid w:val="00764C49"/>
    <w:rsid w:val="00764F02"/>
    <w:rsid w:val="007658D8"/>
    <w:rsid w:val="00765D11"/>
    <w:rsid w:val="0076651F"/>
    <w:rsid w:val="0076790E"/>
    <w:rsid w:val="00767BDF"/>
    <w:rsid w:val="00770BAC"/>
    <w:rsid w:val="00771230"/>
    <w:rsid w:val="007713EF"/>
    <w:rsid w:val="00772ADB"/>
    <w:rsid w:val="00773E49"/>
    <w:rsid w:val="00773E6D"/>
    <w:rsid w:val="007750D3"/>
    <w:rsid w:val="007755FD"/>
    <w:rsid w:val="00775BEE"/>
    <w:rsid w:val="00775C81"/>
    <w:rsid w:val="0077659B"/>
    <w:rsid w:val="007765EB"/>
    <w:rsid w:val="00776921"/>
    <w:rsid w:val="00776A08"/>
    <w:rsid w:val="00777206"/>
    <w:rsid w:val="00777ADE"/>
    <w:rsid w:val="00780070"/>
    <w:rsid w:val="00781AD6"/>
    <w:rsid w:val="007831E8"/>
    <w:rsid w:val="00783CC4"/>
    <w:rsid w:val="00784366"/>
    <w:rsid w:val="00784904"/>
    <w:rsid w:val="007849D1"/>
    <w:rsid w:val="00784EE4"/>
    <w:rsid w:val="007851D2"/>
    <w:rsid w:val="0078567A"/>
    <w:rsid w:val="0078633C"/>
    <w:rsid w:val="0078729F"/>
    <w:rsid w:val="007877D3"/>
    <w:rsid w:val="00790373"/>
    <w:rsid w:val="007906E2"/>
    <w:rsid w:val="00790972"/>
    <w:rsid w:val="00790B3C"/>
    <w:rsid w:val="00791A81"/>
    <w:rsid w:val="0079246C"/>
    <w:rsid w:val="007926D5"/>
    <w:rsid w:val="007928EC"/>
    <w:rsid w:val="0079296E"/>
    <w:rsid w:val="007936E4"/>
    <w:rsid w:val="00794032"/>
    <w:rsid w:val="007941AE"/>
    <w:rsid w:val="00794B5B"/>
    <w:rsid w:val="007960D8"/>
    <w:rsid w:val="007962D9"/>
    <w:rsid w:val="00796AC0"/>
    <w:rsid w:val="007A0166"/>
    <w:rsid w:val="007A0320"/>
    <w:rsid w:val="007A0336"/>
    <w:rsid w:val="007A0756"/>
    <w:rsid w:val="007A1106"/>
    <w:rsid w:val="007A19FB"/>
    <w:rsid w:val="007A1CF2"/>
    <w:rsid w:val="007A2E26"/>
    <w:rsid w:val="007A4096"/>
    <w:rsid w:val="007A522F"/>
    <w:rsid w:val="007A5386"/>
    <w:rsid w:val="007A5923"/>
    <w:rsid w:val="007A59CE"/>
    <w:rsid w:val="007A64DA"/>
    <w:rsid w:val="007A694D"/>
    <w:rsid w:val="007A7F69"/>
    <w:rsid w:val="007B05CC"/>
    <w:rsid w:val="007B14DD"/>
    <w:rsid w:val="007B1970"/>
    <w:rsid w:val="007B2159"/>
    <w:rsid w:val="007B235B"/>
    <w:rsid w:val="007B2371"/>
    <w:rsid w:val="007B2D81"/>
    <w:rsid w:val="007B624A"/>
    <w:rsid w:val="007B6747"/>
    <w:rsid w:val="007B6B61"/>
    <w:rsid w:val="007C076F"/>
    <w:rsid w:val="007C0C3D"/>
    <w:rsid w:val="007C1762"/>
    <w:rsid w:val="007C3C40"/>
    <w:rsid w:val="007C4A8E"/>
    <w:rsid w:val="007C5CB0"/>
    <w:rsid w:val="007C5CE3"/>
    <w:rsid w:val="007C5F0F"/>
    <w:rsid w:val="007C660C"/>
    <w:rsid w:val="007C6876"/>
    <w:rsid w:val="007C6929"/>
    <w:rsid w:val="007C6CAB"/>
    <w:rsid w:val="007C7D08"/>
    <w:rsid w:val="007D0303"/>
    <w:rsid w:val="007D0DB3"/>
    <w:rsid w:val="007D15CC"/>
    <w:rsid w:val="007D1BA5"/>
    <w:rsid w:val="007D206B"/>
    <w:rsid w:val="007D2D6A"/>
    <w:rsid w:val="007D36CC"/>
    <w:rsid w:val="007D380B"/>
    <w:rsid w:val="007D38C3"/>
    <w:rsid w:val="007D3AE5"/>
    <w:rsid w:val="007D40BC"/>
    <w:rsid w:val="007D4371"/>
    <w:rsid w:val="007D45E4"/>
    <w:rsid w:val="007D511D"/>
    <w:rsid w:val="007D57CA"/>
    <w:rsid w:val="007D5876"/>
    <w:rsid w:val="007D6BEF"/>
    <w:rsid w:val="007D6DE4"/>
    <w:rsid w:val="007D759F"/>
    <w:rsid w:val="007E0290"/>
    <w:rsid w:val="007E0C4A"/>
    <w:rsid w:val="007E131B"/>
    <w:rsid w:val="007E16BF"/>
    <w:rsid w:val="007E1B14"/>
    <w:rsid w:val="007E1F37"/>
    <w:rsid w:val="007E2350"/>
    <w:rsid w:val="007E2D97"/>
    <w:rsid w:val="007E3522"/>
    <w:rsid w:val="007E4F5A"/>
    <w:rsid w:val="007E4FF1"/>
    <w:rsid w:val="007E5C5F"/>
    <w:rsid w:val="007E5CAB"/>
    <w:rsid w:val="007E6798"/>
    <w:rsid w:val="007E6855"/>
    <w:rsid w:val="007F000D"/>
    <w:rsid w:val="007F0113"/>
    <w:rsid w:val="007F0421"/>
    <w:rsid w:val="007F0B86"/>
    <w:rsid w:val="007F0F6C"/>
    <w:rsid w:val="007F1446"/>
    <w:rsid w:val="007F24E5"/>
    <w:rsid w:val="007F2668"/>
    <w:rsid w:val="007F29B9"/>
    <w:rsid w:val="007F2EE6"/>
    <w:rsid w:val="007F305B"/>
    <w:rsid w:val="007F468F"/>
    <w:rsid w:val="007F4A3F"/>
    <w:rsid w:val="007F528B"/>
    <w:rsid w:val="007F5434"/>
    <w:rsid w:val="007F5914"/>
    <w:rsid w:val="007F5962"/>
    <w:rsid w:val="007F59A1"/>
    <w:rsid w:val="007F5B34"/>
    <w:rsid w:val="007F6A09"/>
    <w:rsid w:val="007F71CF"/>
    <w:rsid w:val="007F731D"/>
    <w:rsid w:val="008011C2"/>
    <w:rsid w:val="008013C7"/>
    <w:rsid w:val="0080147B"/>
    <w:rsid w:val="008018BC"/>
    <w:rsid w:val="008025C0"/>
    <w:rsid w:val="008034C8"/>
    <w:rsid w:val="00803747"/>
    <w:rsid w:val="00804316"/>
    <w:rsid w:val="00804E17"/>
    <w:rsid w:val="008057D4"/>
    <w:rsid w:val="00805B10"/>
    <w:rsid w:val="00806C4C"/>
    <w:rsid w:val="00807655"/>
    <w:rsid w:val="0080796F"/>
    <w:rsid w:val="00810E19"/>
    <w:rsid w:val="00810E9C"/>
    <w:rsid w:val="00811623"/>
    <w:rsid w:val="00812017"/>
    <w:rsid w:val="008124E0"/>
    <w:rsid w:val="008126E5"/>
    <w:rsid w:val="00812A1E"/>
    <w:rsid w:val="00812E85"/>
    <w:rsid w:val="008134BA"/>
    <w:rsid w:val="00813B1B"/>
    <w:rsid w:val="00813EC3"/>
    <w:rsid w:val="00814734"/>
    <w:rsid w:val="00814F6E"/>
    <w:rsid w:val="00815900"/>
    <w:rsid w:val="00815E47"/>
    <w:rsid w:val="00815FEF"/>
    <w:rsid w:val="008171BC"/>
    <w:rsid w:val="00817405"/>
    <w:rsid w:val="00817772"/>
    <w:rsid w:val="00817FF4"/>
    <w:rsid w:val="0082163A"/>
    <w:rsid w:val="00821CF0"/>
    <w:rsid w:val="0082296B"/>
    <w:rsid w:val="00822A8F"/>
    <w:rsid w:val="0082365E"/>
    <w:rsid w:val="00823822"/>
    <w:rsid w:val="008238D7"/>
    <w:rsid w:val="008238F9"/>
    <w:rsid w:val="00823D1D"/>
    <w:rsid w:val="0082401B"/>
    <w:rsid w:val="008246A4"/>
    <w:rsid w:val="008248FB"/>
    <w:rsid w:val="00824B0F"/>
    <w:rsid w:val="00824D5B"/>
    <w:rsid w:val="008250F5"/>
    <w:rsid w:val="00825985"/>
    <w:rsid w:val="00826046"/>
    <w:rsid w:val="00826966"/>
    <w:rsid w:val="00830490"/>
    <w:rsid w:val="00830FF7"/>
    <w:rsid w:val="0083123F"/>
    <w:rsid w:val="00831844"/>
    <w:rsid w:val="00832469"/>
    <w:rsid w:val="0083285F"/>
    <w:rsid w:val="00832982"/>
    <w:rsid w:val="00832AD1"/>
    <w:rsid w:val="00832AF9"/>
    <w:rsid w:val="00832B19"/>
    <w:rsid w:val="00832D11"/>
    <w:rsid w:val="008331B1"/>
    <w:rsid w:val="00833289"/>
    <w:rsid w:val="00833950"/>
    <w:rsid w:val="00834685"/>
    <w:rsid w:val="008349C0"/>
    <w:rsid w:val="00834F80"/>
    <w:rsid w:val="00836778"/>
    <w:rsid w:val="00836927"/>
    <w:rsid w:val="00836F07"/>
    <w:rsid w:val="008370F8"/>
    <w:rsid w:val="00837B3E"/>
    <w:rsid w:val="00840BD7"/>
    <w:rsid w:val="00840F2A"/>
    <w:rsid w:val="008416CD"/>
    <w:rsid w:val="00842C50"/>
    <w:rsid w:val="00843473"/>
    <w:rsid w:val="0084428B"/>
    <w:rsid w:val="0084440C"/>
    <w:rsid w:val="008446C8"/>
    <w:rsid w:val="00844FB8"/>
    <w:rsid w:val="008455C5"/>
    <w:rsid w:val="00846913"/>
    <w:rsid w:val="00846DAB"/>
    <w:rsid w:val="00846DFE"/>
    <w:rsid w:val="00846F4B"/>
    <w:rsid w:val="008471E8"/>
    <w:rsid w:val="008473DA"/>
    <w:rsid w:val="008476ED"/>
    <w:rsid w:val="00850501"/>
    <w:rsid w:val="008508B3"/>
    <w:rsid w:val="008513DB"/>
    <w:rsid w:val="00852722"/>
    <w:rsid w:val="0085381E"/>
    <w:rsid w:val="00853D01"/>
    <w:rsid w:val="0085465C"/>
    <w:rsid w:val="00854884"/>
    <w:rsid w:val="00854A45"/>
    <w:rsid w:val="00855405"/>
    <w:rsid w:val="008557D3"/>
    <w:rsid w:val="00855F5A"/>
    <w:rsid w:val="0085663F"/>
    <w:rsid w:val="008567A5"/>
    <w:rsid w:val="008574F2"/>
    <w:rsid w:val="00860FF3"/>
    <w:rsid w:val="00861A87"/>
    <w:rsid w:val="00861CD5"/>
    <w:rsid w:val="00862AC8"/>
    <w:rsid w:val="0086340F"/>
    <w:rsid w:val="008645DB"/>
    <w:rsid w:val="00865103"/>
    <w:rsid w:val="0086595B"/>
    <w:rsid w:val="00865CFE"/>
    <w:rsid w:val="00866141"/>
    <w:rsid w:val="00867DA2"/>
    <w:rsid w:val="008703B6"/>
    <w:rsid w:val="0087104D"/>
    <w:rsid w:val="00871514"/>
    <w:rsid w:val="00872365"/>
    <w:rsid w:val="0087271C"/>
    <w:rsid w:val="008731DE"/>
    <w:rsid w:val="00873910"/>
    <w:rsid w:val="00873EB1"/>
    <w:rsid w:val="00873EE3"/>
    <w:rsid w:val="008747D5"/>
    <w:rsid w:val="00875948"/>
    <w:rsid w:val="00875C22"/>
    <w:rsid w:val="00876AD4"/>
    <w:rsid w:val="00876AE7"/>
    <w:rsid w:val="00876D44"/>
    <w:rsid w:val="00877170"/>
    <w:rsid w:val="00877267"/>
    <w:rsid w:val="0087773F"/>
    <w:rsid w:val="00881006"/>
    <w:rsid w:val="0088120D"/>
    <w:rsid w:val="0088180A"/>
    <w:rsid w:val="0088263A"/>
    <w:rsid w:val="00882B22"/>
    <w:rsid w:val="00883CC0"/>
    <w:rsid w:val="00884135"/>
    <w:rsid w:val="00884C52"/>
    <w:rsid w:val="008858CB"/>
    <w:rsid w:val="00885E65"/>
    <w:rsid w:val="00886233"/>
    <w:rsid w:val="008863D0"/>
    <w:rsid w:val="00886EF2"/>
    <w:rsid w:val="00886F75"/>
    <w:rsid w:val="0089037B"/>
    <w:rsid w:val="008912F7"/>
    <w:rsid w:val="008912FE"/>
    <w:rsid w:val="00891B5C"/>
    <w:rsid w:val="00891BE9"/>
    <w:rsid w:val="00892542"/>
    <w:rsid w:val="0089277E"/>
    <w:rsid w:val="0089390E"/>
    <w:rsid w:val="00893AE5"/>
    <w:rsid w:val="00895B74"/>
    <w:rsid w:val="008964E4"/>
    <w:rsid w:val="00896D5F"/>
    <w:rsid w:val="00897406"/>
    <w:rsid w:val="0089741C"/>
    <w:rsid w:val="008979B6"/>
    <w:rsid w:val="00897FDB"/>
    <w:rsid w:val="008A017B"/>
    <w:rsid w:val="008A069C"/>
    <w:rsid w:val="008A0FF3"/>
    <w:rsid w:val="008A106A"/>
    <w:rsid w:val="008A1859"/>
    <w:rsid w:val="008A29CA"/>
    <w:rsid w:val="008A3199"/>
    <w:rsid w:val="008A3488"/>
    <w:rsid w:val="008A34C8"/>
    <w:rsid w:val="008A3B79"/>
    <w:rsid w:val="008A4A08"/>
    <w:rsid w:val="008A5357"/>
    <w:rsid w:val="008A5D08"/>
    <w:rsid w:val="008A68BC"/>
    <w:rsid w:val="008A6D4E"/>
    <w:rsid w:val="008A79BC"/>
    <w:rsid w:val="008A7D4C"/>
    <w:rsid w:val="008B0565"/>
    <w:rsid w:val="008B12F0"/>
    <w:rsid w:val="008B1A3C"/>
    <w:rsid w:val="008B1D4D"/>
    <w:rsid w:val="008B20ED"/>
    <w:rsid w:val="008B3B52"/>
    <w:rsid w:val="008B3F9C"/>
    <w:rsid w:val="008B4082"/>
    <w:rsid w:val="008B478E"/>
    <w:rsid w:val="008B4A27"/>
    <w:rsid w:val="008B4CBA"/>
    <w:rsid w:val="008B51EC"/>
    <w:rsid w:val="008B59AB"/>
    <w:rsid w:val="008B59BA"/>
    <w:rsid w:val="008B68D1"/>
    <w:rsid w:val="008B6D08"/>
    <w:rsid w:val="008B6E1E"/>
    <w:rsid w:val="008B7148"/>
    <w:rsid w:val="008B7267"/>
    <w:rsid w:val="008B730E"/>
    <w:rsid w:val="008B7B9E"/>
    <w:rsid w:val="008B7C06"/>
    <w:rsid w:val="008B7ED9"/>
    <w:rsid w:val="008C1EB2"/>
    <w:rsid w:val="008C274A"/>
    <w:rsid w:val="008C2BA2"/>
    <w:rsid w:val="008C3548"/>
    <w:rsid w:val="008C38AA"/>
    <w:rsid w:val="008C3E02"/>
    <w:rsid w:val="008C425C"/>
    <w:rsid w:val="008C480D"/>
    <w:rsid w:val="008C4B91"/>
    <w:rsid w:val="008C4C8D"/>
    <w:rsid w:val="008C505B"/>
    <w:rsid w:val="008C5286"/>
    <w:rsid w:val="008C566E"/>
    <w:rsid w:val="008C5DC7"/>
    <w:rsid w:val="008C6301"/>
    <w:rsid w:val="008C6390"/>
    <w:rsid w:val="008C6DF1"/>
    <w:rsid w:val="008C7567"/>
    <w:rsid w:val="008C777F"/>
    <w:rsid w:val="008D082C"/>
    <w:rsid w:val="008D0FD9"/>
    <w:rsid w:val="008D108B"/>
    <w:rsid w:val="008D118A"/>
    <w:rsid w:val="008D1801"/>
    <w:rsid w:val="008D2394"/>
    <w:rsid w:val="008D3E87"/>
    <w:rsid w:val="008D5490"/>
    <w:rsid w:val="008D60FD"/>
    <w:rsid w:val="008D6B79"/>
    <w:rsid w:val="008D6E73"/>
    <w:rsid w:val="008D745D"/>
    <w:rsid w:val="008D792B"/>
    <w:rsid w:val="008D7FC5"/>
    <w:rsid w:val="008E18E2"/>
    <w:rsid w:val="008E1C66"/>
    <w:rsid w:val="008E1C93"/>
    <w:rsid w:val="008E2497"/>
    <w:rsid w:val="008E2D96"/>
    <w:rsid w:val="008E3276"/>
    <w:rsid w:val="008E4069"/>
    <w:rsid w:val="008E4177"/>
    <w:rsid w:val="008E4B7F"/>
    <w:rsid w:val="008E4EF2"/>
    <w:rsid w:val="008E508B"/>
    <w:rsid w:val="008E5141"/>
    <w:rsid w:val="008E5EDD"/>
    <w:rsid w:val="008E63CE"/>
    <w:rsid w:val="008E6CBB"/>
    <w:rsid w:val="008E6ECD"/>
    <w:rsid w:val="008E78FF"/>
    <w:rsid w:val="008E7BBA"/>
    <w:rsid w:val="008E7E63"/>
    <w:rsid w:val="008F01F0"/>
    <w:rsid w:val="008F022D"/>
    <w:rsid w:val="008F0DA2"/>
    <w:rsid w:val="008F0DD5"/>
    <w:rsid w:val="008F19B2"/>
    <w:rsid w:val="008F1BA0"/>
    <w:rsid w:val="008F221C"/>
    <w:rsid w:val="008F2F1D"/>
    <w:rsid w:val="008F41E5"/>
    <w:rsid w:val="008F4FD2"/>
    <w:rsid w:val="008F50AF"/>
    <w:rsid w:val="008F5467"/>
    <w:rsid w:val="008F5626"/>
    <w:rsid w:val="008F5730"/>
    <w:rsid w:val="008F5840"/>
    <w:rsid w:val="008F5C70"/>
    <w:rsid w:val="008F6428"/>
    <w:rsid w:val="008F714E"/>
    <w:rsid w:val="00900008"/>
    <w:rsid w:val="0090031F"/>
    <w:rsid w:val="009005D9"/>
    <w:rsid w:val="00901AB9"/>
    <w:rsid w:val="00902983"/>
    <w:rsid w:val="00902B51"/>
    <w:rsid w:val="00902BAC"/>
    <w:rsid w:val="00903079"/>
    <w:rsid w:val="0090380C"/>
    <w:rsid w:val="00903A9B"/>
    <w:rsid w:val="00903D82"/>
    <w:rsid w:val="0090416E"/>
    <w:rsid w:val="00904F0B"/>
    <w:rsid w:val="009052D5"/>
    <w:rsid w:val="009068F0"/>
    <w:rsid w:val="0090695E"/>
    <w:rsid w:val="00906A4F"/>
    <w:rsid w:val="00906AB8"/>
    <w:rsid w:val="00906B02"/>
    <w:rsid w:val="0090731F"/>
    <w:rsid w:val="00907391"/>
    <w:rsid w:val="00907403"/>
    <w:rsid w:val="0090759E"/>
    <w:rsid w:val="009076CA"/>
    <w:rsid w:val="009077E6"/>
    <w:rsid w:val="00907EB7"/>
    <w:rsid w:val="009102D1"/>
    <w:rsid w:val="00910427"/>
    <w:rsid w:val="00910E21"/>
    <w:rsid w:val="00910F57"/>
    <w:rsid w:val="00914520"/>
    <w:rsid w:val="00914D3D"/>
    <w:rsid w:val="00915277"/>
    <w:rsid w:val="00915544"/>
    <w:rsid w:val="00915AA5"/>
    <w:rsid w:val="00916486"/>
    <w:rsid w:val="009164E7"/>
    <w:rsid w:val="00917605"/>
    <w:rsid w:val="00917D12"/>
    <w:rsid w:val="009201B6"/>
    <w:rsid w:val="0092028C"/>
    <w:rsid w:val="009203C0"/>
    <w:rsid w:val="0092131F"/>
    <w:rsid w:val="00921B2A"/>
    <w:rsid w:val="00921E97"/>
    <w:rsid w:val="00922CEF"/>
    <w:rsid w:val="00922DFE"/>
    <w:rsid w:val="00923228"/>
    <w:rsid w:val="009243DC"/>
    <w:rsid w:val="00924A74"/>
    <w:rsid w:val="00924BAD"/>
    <w:rsid w:val="00924DA7"/>
    <w:rsid w:val="0092606F"/>
    <w:rsid w:val="00926C9A"/>
    <w:rsid w:val="00926E5F"/>
    <w:rsid w:val="00926EE1"/>
    <w:rsid w:val="009303D1"/>
    <w:rsid w:val="00930B28"/>
    <w:rsid w:val="00930B4D"/>
    <w:rsid w:val="00930EBA"/>
    <w:rsid w:val="00931437"/>
    <w:rsid w:val="00931A5D"/>
    <w:rsid w:val="00932BA2"/>
    <w:rsid w:val="00934844"/>
    <w:rsid w:val="00934DDE"/>
    <w:rsid w:val="009351DB"/>
    <w:rsid w:val="0093530A"/>
    <w:rsid w:val="0093599B"/>
    <w:rsid w:val="00935A01"/>
    <w:rsid w:val="00935E59"/>
    <w:rsid w:val="00935E5D"/>
    <w:rsid w:val="00935ED3"/>
    <w:rsid w:val="009362C5"/>
    <w:rsid w:val="00936577"/>
    <w:rsid w:val="00936DF7"/>
    <w:rsid w:val="00937B3D"/>
    <w:rsid w:val="00940E1B"/>
    <w:rsid w:val="0094135A"/>
    <w:rsid w:val="009419C6"/>
    <w:rsid w:val="00941DAC"/>
    <w:rsid w:val="00941F3C"/>
    <w:rsid w:val="009422D1"/>
    <w:rsid w:val="00942729"/>
    <w:rsid w:val="00942F37"/>
    <w:rsid w:val="0094466A"/>
    <w:rsid w:val="0094577F"/>
    <w:rsid w:val="009458CF"/>
    <w:rsid w:val="00946C75"/>
    <w:rsid w:val="00946E34"/>
    <w:rsid w:val="00946EE3"/>
    <w:rsid w:val="009470B6"/>
    <w:rsid w:val="009478B7"/>
    <w:rsid w:val="00947992"/>
    <w:rsid w:val="009503EC"/>
    <w:rsid w:val="0095084B"/>
    <w:rsid w:val="0095087C"/>
    <w:rsid w:val="00950BA2"/>
    <w:rsid w:val="009518C0"/>
    <w:rsid w:val="009519E0"/>
    <w:rsid w:val="00951D48"/>
    <w:rsid w:val="00952B64"/>
    <w:rsid w:val="009550D9"/>
    <w:rsid w:val="009550ED"/>
    <w:rsid w:val="00955894"/>
    <w:rsid w:val="00955DBD"/>
    <w:rsid w:val="009563F2"/>
    <w:rsid w:val="00956600"/>
    <w:rsid w:val="00956DFA"/>
    <w:rsid w:val="00957EEE"/>
    <w:rsid w:val="009610F2"/>
    <w:rsid w:val="00961796"/>
    <w:rsid w:val="00961DF9"/>
    <w:rsid w:val="00962C3B"/>
    <w:rsid w:val="0096368D"/>
    <w:rsid w:val="00963E80"/>
    <w:rsid w:val="00963F2A"/>
    <w:rsid w:val="009640D0"/>
    <w:rsid w:val="00964BB0"/>
    <w:rsid w:val="009654B8"/>
    <w:rsid w:val="00965764"/>
    <w:rsid w:val="00965C55"/>
    <w:rsid w:val="00966B68"/>
    <w:rsid w:val="0096796F"/>
    <w:rsid w:val="00967D34"/>
    <w:rsid w:val="00971659"/>
    <w:rsid w:val="00971AA4"/>
    <w:rsid w:val="00971C9B"/>
    <w:rsid w:val="009726A4"/>
    <w:rsid w:val="0097287B"/>
    <w:rsid w:val="00973307"/>
    <w:rsid w:val="009733C1"/>
    <w:rsid w:val="009738F5"/>
    <w:rsid w:val="00973988"/>
    <w:rsid w:val="00973B7B"/>
    <w:rsid w:val="00973DE3"/>
    <w:rsid w:val="009741C0"/>
    <w:rsid w:val="00974D84"/>
    <w:rsid w:val="00975876"/>
    <w:rsid w:val="0097607A"/>
    <w:rsid w:val="009763F7"/>
    <w:rsid w:val="00976E5E"/>
    <w:rsid w:val="009770E3"/>
    <w:rsid w:val="0097749E"/>
    <w:rsid w:val="009774E4"/>
    <w:rsid w:val="00977CCD"/>
    <w:rsid w:val="00977D29"/>
    <w:rsid w:val="0098069C"/>
    <w:rsid w:val="00980E3C"/>
    <w:rsid w:val="00980EDA"/>
    <w:rsid w:val="009813DF"/>
    <w:rsid w:val="00981636"/>
    <w:rsid w:val="0098243D"/>
    <w:rsid w:val="00982722"/>
    <w:rsid w:val="00982DFC"/>
    <w:rsid w:val="009831D3"/>
    <w:rsid w:val="00983E48"/>
    <w:rsid w:val="0098478A"/>
    <w:rsid w:val="00985264"/>
    <w:rsid w:val="00985B31"/>
    <w:rsid w:val="00985C29"/>
    <w:rsid w:val="00990591"/>
    <w:rsid w:val="00990660"/>
    <w:rsid w:val="009909F5"/>
    <w:rsid w:val="00990E77"/>
    <w:rsid w:val="009914B1"/>
    <w:rsid w:val="00991773"/>
    <w:rsid w:val="00991E23"/>
    <w:rsid w:val="00992884"/>
    <w:rsid w:val="009935CD"/>
    <w:rsid w:val="00993B80"/>
    <w:rsid w:val="00994A20"/>
    <w:rsid w:val="00994DE1"/>
    <w:rsid w:val="00994FD2"/>
    <w:rsid w:val="0099501E"/>
    <w:rsid w:val="00995539"/>
    <w:rsid w:val="00995C8F"/>
    <w:rsid w:val="00996046"/>
    <w:rsid w:val="0099676B"/>
    <w:rsid w:val="00997531"/>
    <w:rsid w:val="00997865"/>
    <w:rsid w:val="00997A6A"/>
    <w:rsid w:val="00997DC6"/>
    <w:rsid w:val="009A1310"/>
    <w:rsid w:val="009A1CBC"/>
    <w:rsid w:val="009A1F1E"/>
    <w:rsid w:val="009A22E9"/>
    <w:rsid w:val="009A2395"/>
    <w:rsid w:val="009A28D3"/>
    <w:rsid w:val="009A2D1F"/>
    <w:rsid w:val="009A3D50"/>
    <w:rsid w:val="009A4086"/>
    <w:rsid w:val="009A4B59"/>
    <w:rsid w:val="009A5963"/>
    <w:rsid w:val="009A65CA"/>
    <w:rsid w:val="009A683E"/>
    <w:rsid w:val="009A6B9E"/>
    <w:rsid w:val="009A6C0B"/>
    <w:rsid w:val="009A6C5F"/>
    <w:rsid w:val="009A773C"/>
    <w:rsid w:val="009A7C84"/>
    <w:rsid w:val="009B07C5"/>
    <w:rsid w:val="009B0A0C"/>
    <w:rsid w:val="009B11A4"/>
    <w:rsid w:val="009B11CA"/>
    <w:rsid w:val="009B1EDD"/>
    <w:rsid w:val="009B2298"/>
    <w:rsid w:val="009B29E2"/>
    <w:rsid w:val="009B333E"/>
    <w:rsid w:val="009B3764"/>
    <w:rsid w:val="009B3BDE"/>
    <w:rsid w:val="009B4898"/>
    <w:rsid w:val="009B4D12"/>
    <w:rsid w:val="009B5509"/>
    <w:rsid w:val="009B597F"/>
    <w:rsid w:val="009B5E45"/>
    <w:rsid w:val="009B65BF"/>
    <w:rsid w:val="009B6986"/>
    <w:rsid w:val="009B6B31"/>
    <w:rsid w:val="009B6B60"/>
    <w:rsid w:val="009B6BDB"/>
    <w:rsid w:val="009B6D86"/>
    <w:rsid w:val="009B7531"/>
    <w:rsid w:val="009B75EB"/>
    <w:rsid w:val="009B7955"/>
    <w:rsid w:val="009C0B9A"/>
    <w:rsid w:val="009C12DE"/>
    <w:rsid w:val="009C2908"/>
    <w:rsid w:val="009C2C0C"/>
    <w:rsid w:val="009C30E9"/>
    <w:rsid w:val="009C4646"/>
    <w:rsid w:val="009C4757"/>
    <w:rsid w:val="009C4906"/>
    <w:rsid w:val="009C4DD9"/>
    <w:rsid w:val="009C556A"/>
    <w:rsid w:val="009C6041"/>
    <w:rsid w:val="009C6438"/>
    <w:rsid w:val="009C77E0"/>
    <w:rsid w:val="009C7ED5"/>
    <w:rsid w:val="009D0C86"/>
    <w:rsid w:val="009D1606"/>
    <w:rsid w:val="009D1B90"/>
    <w:rsid w:val="009D2702"/>
    <w:rsid w:val="009D3AA4"/>
    <w:rsid w:val="009D43FC"/>
    <w:rsid w:val="009D461A"/>
    <w:rsid w:val="009D4C7A"/>
    <w:rsid w:val="009D4C8F"/>
    <w:rsid w:val="009D5DB8"/>
    <w:rsid w:val="009D6730"/>
    <w:rsid w:val="009D6CE4"/>
    <w:rsid w:val="009D7D68"/>
    <w:rsid w:val="009E0145"/>
    <w:rsid w:val="009E0339"/>
    <w:rsid w:val="009E0D69"/>
    <w:rsid w:val="009E100A"/>
    <w:rsid w:val="009E139F"/>
    <w:rsid w:val="009E155A"/>
    <w:rsid w:val="009E1677"/>
    <w:rsid w:val="009E1CDF"/>
    <w:rsid w:val="009E247C"/>
    <w:rsid w:val="009E297D"/>
    <w:rsid w:val="009E2AE9"/>
    <w:rsid w:val="009E3B59"/>
    <w:rsid w:val="009E3C92"/>
    <w:rsid w:val="009E3CDB"/>
    <w:rsid w:val="009E4488"/>
    <w:rsid w:val="009E4EFB"/>
    <w:rsid w:val="009E536D"/>
    <w:rsid w:val="009E5528"/>
    <w:rsid w:val="009E55EC"/>
    <w:rsid w:val="009E5D50"/>
    <w:rsid w:val="009E6092"/>
    <w:rsid w:val="009E616F"/>
    <w:rsid w:val="009E7C1D"/>
    <w:rsid w:val="009E7E03"/>
    <w:rsid w:val="009F0261"/>
    <w:rsid w:val="009F028D"/>
    <w:rsid w:val="009F0788"/>
    <w:rsid w:val="009F1130"/>
    <w:rsid w:val="009F1F3B"/>
    <w:rsid w:val="009F2A95"/>
    <w:rsid w:val="009F3392"/>
    <w:rsid w:val="009F364A"/>
    <w:rsid w:val="009F4F23"/>
    <w:rsid w:val="009F5AE8"/>
    <w:rsid w:val="009F6F95"/>
    <w:rsid w:val="00A000E8"/>
    <w:rsid w:val="00A00988"/>
    <w:rsid w:val="00A01D13"/>
    <w:rsid w:val="00A01ED0"/>
    <w:rsid w:val="00A0245A"/>
    <w:rsid w:val="00A02BC8"/>
    <w:rsid w:val="00A02F7E"/>
    <w:rsid w:val="00A034F3"/>
    <w:rsid w:val="00A04648"/>
    <w:rsid w:val="00A04DCF"/>
    <w:rsid w:val="00A04F9B"/>
    <w:rsid w:val="00A053E2"/>
    <w:rsid w:val="00A057B2"/>
    <w:rsid w:val="00A05A4E"/>
    <w:rsid w:val="00A064A8"/>
    <w:rsid w:val="00A06BDE"/>
    <w:rsid w:val="00A104BF"/>
    <w:rsid w:val="00A104E6"/>
    <w:rsid w:val="00A10904"/>
    <w:rsid w:val="00A10C0E"/>
    <w:rsid w:val="00A112D1"/>
    <w:rsid w:val="00A118C8"/>
    <w:rsid w:val="00A12A3A"/>
    <w:rsid w:val="00A13B5C"/>
    <w:rsid w:val="00A13C7E"/>
    <w:rsid w:val="00A13D4C"/>
    <w:rsid w:val="00A1512C"/>
    <w:rsid w:val="00A158CC"/>
    <w:rsid w:val="00A15BDE"/>
    <w:rsid w:val="00A161A8"/>
    <w:rsid w:val="00A16522"/>
    <w:rsid w:val="00A17A3B"/>
    <w:rsid w:val="00A203B2"/>
    <w:rsid w:val="00A210C5"/>
    <w:rsid w:val="00A212BF"/>
    <w:rsid w:val="00A21A92"/>
    <w:rsid w:val="00A225B9"/>
    <w:rsid w:val="00A228FF"/>
    <w:rsid w:val="00A2328B"/>
    <w:rsid w:val="00A23351"/>
    <w:rsid w:val="00A23CF5"/>
    <w:rsid w:val="00A24583"/>
    <w:rsid w:val="00A2470B"/>
    <w:rsid w:val="00A250CB"/>
    <w:rsid w:val="00A252E6"/>
    <w:rsid w:val="00A27494"/>
    <w:rsid w:val="00A275FE"/>
    <w:rsid w:val="00A30164"/>
    <w:rsid w:val="00A30290"/>
    <w:rsid w:val="00A309DF"/>
    <w:rsid w:val="00A30AB2"/>
    <w:rsid w:val="00A30DEF"/>
    <w:rsid w:val="00A318D8"/>
    <w:rsid w:val="00A33F5E"/>
    <w:rsid w:val="00A3445C"/>
    <w:rsid w:val="00A35850"/>
    <w:rsid w:val="00A35B62"/>
    <w:rsid w:val="00A36FC4"/>
    <w:rsid w:val="00A374AF"/>
    <w:rsid w:val="00A37C9F"/>
    <w:rsid w:val="00A37FE6"/>
    <w:rsid w:val="00A40675"/>
    <w:rsid w:val="00A414ED"/>
    <w:rsid w:val="00A415DE"/>
    <w:rsid w:val="00A4168D"/>
    <w:rsid w:val="00A41709"/>
    <w:rsid w:val="00A41AC5"/>
    <w:rsid w:val="00A42C6C"/>
    <w:rsid w:val="00A43358"/>
    <w:rsid w:val="00A43AA5"/>
    <w:rsid w:val="00A43DEC"/>
    <w:rsid w:val="00A4493B"/>
    <w:rsid w:val="00A44950"/>
    <w:rsid w:val="00A44BD8"/>
    <w:rsid w:val="00A457C6"/>
    <w:rsid w:val="00A45814"/>
    <w:rsid w:val="00A45855"/>
    <w:rsid w:val="00A45896"/>
    <w:rsid w:val="00A45B6D"/>
    <w:rsid w:val="00A45C98"/>
    <w:rsid w:val="00A4705D"/>
    <w:rsid w:val="00A4710F"/>
    <w:rsid w:val="00A47BEF"/>
    <w:rsid w:val="00A5083B"/>
    <w:rsid w:val="00A508D4"/>
    <w:rsid w:val="00A50D9F"/>
    <w:rsid w:val="00A50E47"/>
    <w:rsid w:val="00A5152E"/>
    <w:rsid w:val="00A51863"/>
    <w:rsid w:val="00A51AC1"/>
    <w:rsid w:val="00A51BF4"/>
    <w:rsid w:val="00A51E09"/>
    <w:rsid w:val="00A52243"/>
    <w:rsid w:val="00A5245F"/>
    <w:rsid w:val="00A52C5F"/>
    <w:rsid w:val="00A533D4"/>
    <w:rsid w:val="00A543D7"/>
    <w:rsid w:val="00A54FE5"/>
    <w:rsid w:val="00A55226"/>
    <w:rsid w:val="00A5551C"/>
    <w:rsid w:val="00A559CB"/>
    <w:rsid w:val="00A55A50"/>
    <w:rsid w:val="00A566EA"/>
    <w:rsid w:val="00A57105"/>
    <w:rsid w:val="00A57307"/>
    <w:rsid w:val="00A57487"/>
    <w:rsid w:val="00A578FC"/>
    <w:rsid w:val="00A57FCC"/>
    <w:rsid w:val="00A60148"/>
    <w:rsid w:val="00A60908"/>
    <w:rsid w:val="00A6120F"/>
    <w:rsid w:val="00A614AF"/>
    <w:rsid w:val="00A61AA9"/>
    <w:rsid w:val="00A6339C"/>
    <w:rsid w:val="00A637D0"/>
    <w:rsid w:val="00A6395F"/>
    <w:rsid w:val="00A641DE"/>
    <w:rsid w:val="00A64AEE"/>
    <w:rsid w:val="00A652AC"/>
    <w:rsid w:val="00A65B64"/>
    <w:rsid w:val="00A66249"/>
    <w:rsid w:val="00A66950"/>
    <w:rsid w:val="00A66D96"/>
    <w:rsid w:val="00A67361"/>
    <w:rsid w:val="00A67A21"/>
    <w:rsid w:val="00A67C20"/>
    <w:rsid w:val="00A67FD4"/>
    <w:rsid w:val="00A70613"/>
    <w:rsid w:val="00A7078F"/>
    <w:rsid w:val="00A7094C"/>
    <w:rsid w:val="00A70F2D"/>
    <w:rsid w:val="00A711EE"/>
    <w:rsid w:val="00A721D0"/>
    <w:rsid w:val="00A72FEE"/>
    <w:rsid w:val="00A734BB"/>
    <w:rsid w:val="00A73553"/>
    <w:rsid w:val="00A736AC"/>
    <w:rsid w:val="00A73DF3"/>
    <w:rsid w:val="00A745A5"/>
    <w:rsid w:val="00A750F6"/>
    <w:rsid w:val="00A75D71"/>
    <w:rsid w:val="00A75F14"/>
    <w:rsid w:val="00A765E7"/>
    <w:rsid w:val="00A76C82"/>
    <w:rsid w:val="00A76F38"/>
    <w:rsid w:val="00A76FD3"/>
    <w:rsid w:val="00A7706E"/>
    <w:rsid w:val="00A77299"/>
    <w:rsid w:val="00A77803"/>
    <w:rsid w:val="00A80C3E"/>
    <w:rsid w:val="00A810CA"/>
    <w:rsid w:val="00A81BD8"/>
    <w:rsid w:val="00A81F99"/>
    <w:rsid w:val="00A82394"/>
    <w:rsid w:val="00A829B0"/>
    <w:rsid w:val="00A83305"/>
    <w:rsid w:val="00A83824"/>
    <w:rsid w:val="00A839AA"/>
    <w:rsid w:val="00A83AE9"/>
    <w:rsid w:val="00A84F08"/>
    <w:rsid w:val="00A850D9"/>
    <w:rsid w:val="00A859BE"/>
    <w:rsid w:val="00A86665"/>
    <w:rsid w:val="00A8670F"/>
    <w:rsid w:val="00A867CB"/>
    <w:rsid w:val="00A8695F"/>
    <w:rsid w:val="00A86F8B"/>
    <w:rsid w:val="00A875A1"/>
    <w:rsid w:val="00A875E9"/>
    <w:rsid w:val="00A87752"/>
    <w:rsid w:val="00A901E9"/>
    <w:rsid w:val="00A90B73"/>
    <w:rsid w:val="00A9106E"/>
    <w:rsid w:val="00A91B9A"/>
    <w:rsid w:val="00A91F62"/>
    <w:rsid w:val="00A92306"/>
    <w:rsid w:val="00A92833"/>
    <w:rsid w:val="00A94143"/>
    <w:rsid w:val="00A94315"/>
    <w:rsid w:val="00A94433"/>
    <w:rsid w:val="00A94775"/>
    <w:rsid w:val="00A95075"/>
    <w:rsid w:val="00A956D5"/>
    <w:rsid w:val="00A957C3"/>
    <w:rsid w:val="00A96902"/>
    <w:rsid w:val="00A96BD1"/>
    <w:rsid w:val="00A9743A"/>
    <w:rsid w:val="00A97753"/>
    <w:rsid w:val="00AA027A"/>
    <w:rsid w:val="00AA0A10"/>
    <w:rsid w:val="00AA0CFE"/>
    <w:rsid w:val="00AA13D4"/>
    <w:rsid w:val="00AA1525"/>
    <w:rsid w:val="00AA1766"/>
    <w:rsid w:val="00AA17DC"/>
    <w:rsid w:val="00AA2030"/>
    <w:rsid w:val="00AA2161"/>
    <w:rsid w:val="00AA21A8"/>
    <w:rsid w:val="00AA2299"/>
    <w:rsid w:val="00AA2480"/>
    <w:rsid w:val="00AA25A5"/>
    <w:rsid w:val="00AA28F1"/>
    <w:rsid w:val="00AA2950"/>
    <w:rsid w:val="00AA2CE8"/>
    <w:rsid w:val="00AA41EB"/>
    <w:rsid w:val="00AA42FC"/>
    <w:rsid w:val="00AA457E"/>
    <w:rsid w:val="00AA4949"/>
    <w:rsid w:val="00AA4ABC"/>
    <w:rsid w:val="00AA4D76"/>
    <w:rsid w:val="00AA4F05"/>
    <w:rsid w:val="00AA57DA"/>
    <w:rsid w:val="00AA6831"/>
    <w:rsid w:val="00AA6B31"/>
    <w:rsid w:val="00AA7471"/>
    <w:rsid w:val="00AA79AD"/>
    <w:rsid w:val="00AA7A26"/>
    <w:rsid w:val="00AA7F09"/>
    <w:rsid w:val="00AA7F11"/>
    <w:rsid w:val="00AB07D3"/>
    <w:rsid w:val="00AB11A9"/>
    <w:rsid w:val="00AB1CBA"/>
    <w:rsid w:val="00AB2283"/>
    <w:rsid w:val="00AB48C9"/>
    <w:rsid w:val="00AB4BD2"/>
    <w:rsid w:val="00AB4F32"/>
    <w:rsid w:val="00AB5CB1"/>
    <w:rsid w:val="00AB6022"/>
    <w:rsid w:val="00AB68A3"/>
    <w:rsid w:val="00AB739F"/>
    <w:rsid w:val="00AC13FA"/>
    <w:rsid w:val="00AC1800"/>
    <w:rsid w:val="00AC1B76"/>
    <w:rsid w:val="00AC1D6D"/>
    <w:rsid w:val="00AC27FF"/>
    <w:rsid w:val="00AC3170"/>
    <w:rsid w:val="00AC31E6"/>
    <w:rsid w:val="00AC392F"/>
    <w:rsid w:val="00AC3FBA"/>
    <w:rsid w:val="00AC405D"/>
    <w:rsid w:val="00AC4C80"/>
    <w:rsid w:val="00AC56DE"/>
    <w:rsid w:val="00AC579C"/>
    <w:rsid w:val="00AC605B"/>
    <w:rsid w:val="00AC6A3A"/>
    <w:rsid w:val="00AC713E"/>
    <w:rsid w:val="00AC7180"/>
    <w:rsid w:val="00AC7660"/>
    <w:rsid w:val="00AC7D95"/>
    <w:rsid w:val="00AD0BE4"/>
    <w:rsid w:val="00AD0F1B"/>
    <w:rsid w:val="00AD1F57"/>
    <w:rsid w:val="00AD2513"/>
    <w:rsid w:val="00AD2B13"/>
    <w:rsid w:val="00AD2FA8"/>
    <w:rsid w:val="00AD3E39"/>
    <w:rsid w:val="00AD3F73"/>
    <w:rsid w:val="00AD575E"/>
    <w:rsid w:val="00AD59EA"/>
    <w:rsid w:val="00AD5DA9"/>
    <w:rsid w:val="00AD5F7C"/>
    <w:rsid w:val="00AD734D"/>
    <w:rsid w:val="00AD73B4"/>
    <w:rsid w:val="00AD7EB5"/>
    <w:rsid w:val="00AE06BF"/>
    <w:rsid w:val="00AE0D18"/>
    <w:rsid w:val="00AE1940"/>
    <w:rsid w:val="00AE1EA4"/>
    <w:rsid w:val="00AE3238"/>
    <w:rsid w:val="00AE4678"/>
    <w:rsid w:val="00AE61FF"/>
    <w:rsid w:val="00AE6D04"/>
    <w:rsid w:val="00AE7534"/>
    <w:rsid w:val="00AE7B23"/>
    <w:rsid w:val="00AF07D0"/>
    <w:rsid w:val="00AF0A48"/>
    <w:rsid w:val="00AF0B00"/>
    <w:rsid w:val="00AF1243"/>
    <w:rsid w:val="00AF191F"/>
    <w:rsid w:val="00AF2C42"/>
    <w:rsid w:val="00AF34BF"/>
    <w:rsid w:val="00AF3C5D"/>
    <w:rsid w:val="00AF4952"/>
    <w:rsid w:val="00AF4B0B"/>
    <w:rsid w:val="00AF4DDE"/>
    <w:rsid w:val="00AF505D"/>
    <w:rsid w:val="00AF50BD"/>
    <w:rsid w:val="00AF525B"/>
    <w:rsid w:val="00AF5FCC"/>
    <w:rsid w:val="00AF6090"/>
    <w:rsid w:val="00AF6105"/>
    <w:rsid w:val="00AF680D"/>
    <w:rsid w:val="00AF6E38"/>
    <w:rsid w:val="00AF6E8B"/>
    <w:rsid w:val="00AF7154"/>
    <w:rsid w:val="00AF78CE"/>
    <w:rsid w:val="00AF7B66"/>
    <w:rsid w:val="00AF7F10"/>
    <w:rsid w:val="00B007A0"/>
    <w:rsid w:val="00B007AE"/>
    <w:rsid w:val="00B008D2"/>
    <w:rsid w:val="00B02F26"/>
    <w:rsid w:val="00B034A6"/>
    <w:rsid w:val="00B03877"/>
    <w:rsid w:val="00B04222"/>
    <w:rsid w:val="00B04662"/>
    <w:rsid w:val="00B051D9"/>
    <w:rsid w:val="00B05927"/>
    <w:rsid w:val="00B06426"/>
    <w:rsid w:val="00B06A94"/>
    <w:rsid w:val="00B06DD9"/>
    <w:rsid w:val="00B0740C"/>
    <w:rsid w:val="00B07794"/>
    <w:rsid w:val="00B10201"/>
    <w:rsid w:val="00B1074F"/>
    <w:rsid w:val="00B1084F"/>
    <w:rsid w:val="00B11735"/>
    <w:rsid w:val="00B12E45"/>
    <w:rsid w:val="00B12FDC"/>
    <w:rsid w:val="00B14406"/>
    <w:rsid w:val="00B1441E"/>
    <w:rsid w:val="00B1452D"/>
    <w:rsid w:val="00B1475E"/>
    <w:rsid w:val="00B14A14"/>
    <w:rsid w:val="00B14CD6"/>
    <w:rsid w:val="00B15558"/>
    <w:rsid w:val="00B15E42"/>
    <w:rsid w:val="00B163A9"/>
    <w:rsid w:val="00B16522"/>
    <w:rsid w:val="00B167C6"/>
    <w:rsid w:val="00B17DAC"/>
    <w:rsid w:val="00B200E3"/>
    <w:rsid w:val="00B20686"/>
    <w:rsid w:val="00B20E12"/>
    <w:rsid w:val="00B212A5"/>
    <w:rsid w:val="00B216BE"/>
    <w:rsid w:val="00B221C3"/>
    <w:rsid w:val="00B22297"/>
    <w:rsid w:val="00B23070"/>
    <w:rsid w:val="00B24F2F"/>
    <w:rsid w:val="00B2533C"/>
    <w:rsid w:val="00B266B2"/>
    <w:rsid w:val="00B26BC1"/>
    <w:rsid w:val="00B26F6A"/>
    <w:rsid w:val="00B270DD"/>
    <w:rsid w:val="00B2764B"/>
    <w:rsid w:val="00B27AD9"/>
    <w:rsid w:val="00B3025C"/>
    <w:rsid w:val="00B30BCC"/>
    <w:rsid w:val="00B31A9C"/>
    <w:rsid w:val="00B31E06"/>
    <w:rsid w:val="00B32123"/>
    <w:rsid w:val="00B322ED"/>
    <w:rsid w:val="00B32F78"/>
    <w:rsid w:val="00B330FF"/>
    <w:rsid w:val="00B33266"/>
    <w:rsid w:val="00B33359"/>
    <w:rsid w:val="00B33386"/>
    <w:rsid w:val="00B334AF"/>
    <w:rsid w:val="00B33AFA"/>
    <w:rsid w:val="00B33E70"/>
    <w:rsid w:val="00B33EBE"/>
    <w:rsid w:val="00B344B8"/>
    <w:rsid w:val="00B35A15"/>
    <w:rsid w:val="00B36599"/>
    <w:rsid w:val="00B40073"/>
    <w:rsid w:val="00B402A0"/>
    <w:rsid w:val="00B4070C"/>
    <w:rsid w:val="00B40C35"/>
    <w:rsid w:val="00B40F6C"/>
    <w:rsid w:val="00B41189"/>
    <w:rsid w:val="00B42A38"/>
    <w:rsid w:val="00B430FE"/>
    <w:rsid w:val="00B431E1"/>
    <w:rsid w:val="00B434A6"/>
    <w:rsid w:val="00B43844"/>
    <w:rsid w:val="00B43AFB"/>
    <w:rsid w:val="00B4478D"/>
    <w:rsid w:val="00B44A57"/>
    <w:rsid w:val="00B463C9"/>
    <w:rsid w:val="00B4673D"/>
    <w:rsid w:val="00B46769"/>
    <w:rsid w:val="00B4685C"/>
    <w:rsid w:val="00B46D57"/>
    <w:rsid w:val="00B471FC"/>
    <w:rsid w:val="00B476B4"/>
    <w:rsid w:val="00B4783E"/>
    <w:rsid w:val="00B505CD"/>
    <w:rsid w:val="00B50B7F"/>
    <w:rsid w:val="00B50C19"/>
    <w:rsid w:val="00B516C7"/>
    <w:rsid w:val="00B51749"/>
    <w:rsid w:val="00B51E54"/>
    <w:rsid w:val="00B52978"/>
    <w:rsid w:val="00B5452D"/>
    <w:rsid w:val="00B54CFB"/>
    <w:rsid w:val="00B55CD4"/>
    <w:rsid w:val="00B56845"/>
    <w:rsid w:val="00B578E5"/>
    <w:rsid w:val="00B57A21"/>
    <w:rsid w:val="00B6047C"/>
    <w:rsid w:val="00B604AF"/>
    <w:rsid w:val="00B614D7"/>
    <w:rsid w:val="00B6190D"/>
    <w:rsid w:val="00B627B7"/>
    <w:rsid w:val="00B62BB6"/>
    <w:rsid w:val="00B62CCA"/>
    <w:rsid w:val="00B63A57"/>
    <w:rsid w:val="00B6524D"/>
    <w:rsid w:val="00B65B87"/>
    <w:rsid w:val="00B65EDB"/>
    <w:rsid w:val="00B6662D"/>
    <w:rsid w:val="00B66877"/>
    <w:rsid w:val="00B669A4"/>
    <w:rsid w:val="00B677EA"/>
    <w:rsid w:val="00B70209"/>
    <w:rsid w:val="00B70418"/>
    <w:rsid w:val="00B70697"/>
    <w:rsid w:val="00B708FC"/>
    <w:rsid w:val="00B709E8"/>
    <w:rsid w:val="00B718AC"/>
    <w:rsid w:val="00B7212F"/>
    <w:rsid w:val="00B7232D"/>
    <w:rsid w:val="00B724F3"/>
    <w:rsid w:val="00B731B5"/>
    <w:rsid w:val="00B7334D"/>
    <w:rsid w:val="00B7364F"/>
    <w:rsid w:val="00B73828"/>
    <w:rsid w:val="00B7400F"/>
    <w:rsid w:val="00B74817"/>
    <w:rsid w:val="00B749AD"/>
    <w:rsid w:val="00B74E13"/>
    <w:rsid w:val="00B750DD"/>
    <w:rsid w:val="00B75406"/>
    <w:rsid w:val="00B75BD8"/>
    <w:rsid w:val="00B80001"/>
    <w:rsid w:val="00B80095"/>
    <w:rsid w:val="00B8208B"/>
    <w:rsid w:val="00B825AB"/>
    <w:rsid w:val="00B82662"/>
    <w:rsid w:val="00B829CE"/>
    <w:rsid w:val="00B833E6"/>
    <w:rsid w:val="00B835FC"/>
    <w:rsid w:val="00B83691"/>
    <w:rsid w:val="00B84070"/>
    <w:rsid w:val="00B84420"/>
    <w:rsid w:val="00B84996"/>
    <w:rsid w:val="00B84B11"/>
    <w:rsid w:val="00B84D05"/>
    <w:rsid w:val="00B87464"/>
    <w:rsid w:val="00B904B0"/>
    <w:rsid w:val="00B90696"/>
    <w:rsid w:val="00B909EC"/>
    <w:rsid w:val="00B90CEC"/>
    <w:rsid w:val="00B91BEF"/>
    <w:rsid w:val="00B91F4E"/>
    <w:rsid w:val="00B91F6C"/>
    <w:rsid w:val="00B92BD0"/>
    <w:rsid w:val="00B939C0"/>
    <w:rsid w:val="00B93B66"/>
    <w:rsid w:val="00B93F30"/>
    <w:rsid w:val="00B94647"/>
    <w:rsid w:val="00B9507C"/>
    <w:rsid w:val="00B956DC"/>
    <w:rsid w:val="00B95AFA"/>
    <w:rsid w:val="00B962FC"/>
    <w:rsid w:val="00B965EC"/>
    <w:rsid w:val="00B9705D"/>
    <w:rsid w:val="00B975C2"/>
    <w:rsid w:val="00BA158D"/>
    <w:rsid w:val="00BA15F1"/>
    <w:rsid w:val="00BA166B"/>
    <w:rsid w:val="00BA24AA"/>
    <w:rsid w:val="00BA3095"/>
    <w:rsid w:val="00BA3EFA"/>
    <w:rsid w:val="00BA4AFD"/>
    <w:rsid w:val="00BA4DA1"/>
    <w:rsid w:val="00BA5115"/>
    <w:rsid w:val="00BA5FF6"/>
    <w:rsid w:val="00BA62F4"/>
    <w:rsid w:val="00BA661C"/>
    <w:rsid w:val="00BA717E"/>
    <w:rsid w:val="00BA7782"/>
    <w:rsid w:val="00BB0661"/>
    <w:rsid w:val="00BB0A90"/>
    <w:rsid w:val="00BB1571"/>
    <w:rsid w:val="00BB1EDE"/>
    <w:rsid w:val="00BB3379"/>
    <w:rsid w:val="00BB4648"/>
    <w:rsid w:val="00BB4EF2"/>
    <w:rsid w:val="00BB4F18"/>
    <w:rsid w:val="00BB5449"/>
    <w:rsid w:val="00BB5F20"/>
    <w:rsid w:val="00BB6525"/>
    <w:rsid w:val="00BB71CB"/>
    <w:rsid w:val="00BB7529"/>
    <w:rsid w:val="00BC1B20"/>
    <w:rsid w:val="00BC23AD"/>
    <w:rsid w:val="00BC2530"/>
    <w:rsid w:val="00BC2A40"/>
    <w:rsid w:val="00BC2E9D"/>
    <w:rsid w:val="00BC2EE5"/>
    <w:rsid w:val="00BC3276"/>
    <w:rsid w:val="00BC34C4"/>
    <w:rsid w:val="00BC4A47"/>
    <w:rsid w:val="00BC4B2B"/>
    <w:rsid w:val="00BC4DF7"/>
    <w:rsid w:val="00BC5394"/>
    <w:rsid w:val="00BC54F0"/>
    <w:rsid w:val="00BC5667"/>
    <w:rsid w:val="00BC57D1"/>
    <w:rsid w:val="00BC61F9"/>
    <w:rsid w:val="00BC6E1D"/>
    <w:rsid w:val="00BC705D"/>
    <w:rsid w:val="00BC7AEC"/>
    <w:rsid w:val="00BD0FF2"/>
    <w:rsid w:val="00BD1969"/>
    <w:rsid w:val="00BD27A8"/>
    <w:rsid w:val="00BD2A56"/>
    <w:rsid w:val="00BD2A67"/>
    <w:rsid w:val="00BD44C2"/>
    <w:rsid w:val="00BD48DA"/>
    <w:rsid w:val="00BD4D96"/>
    <w:rsid w:val="00BD5060"/>
    <w:rsid w:val="00BD5F3E"/>
    <w:rsid w:val="00BD6A42"/>
    <w:rsid w:val="00BD6D55"/>
    <w:rsid w:val="00BD796C"/>
    <w:rsid w:val="00BE0639"/>
    <w:rsid w:val="00BE0883"/>
    <w:rsid w:val="00BE161A"/>
    <w:rsid w:val="00BE27A0"/>
    <w:rsid w:val="00BE342C"/>
    <w:rsid w:val="00BE39E3"/>
    <w:rsid w:val="00BE54B5"/>
    <w:rsid w:val="00BE5D48"/>
    <w:rsid w:val="00BE60B0"/>
    <w:rsid w:val="00BE690B"/>
    <w:rsid w:val="00BE6980"/>
    <w:rsid w:val="00BF0C3E"/>
    <w:rsid w:val="00BF0D0A"/>
    <w:rsid w:val="00BF0E62"/>
    <w:rsid w:val="00BF1690"/>
    <w:rsid w:val="00BF1FAE"/>
    <w:rsid w:val="00BF2894"/>
    <w:rsid w:val="00BF337A"/>
    <w:rsid w:val="00BF3849"/>
    <w:rsid w:val="00BF3D44"/>
    <w:rsid w:val="00BF4120"/>
    <w:rsid w:val="00BF4196"/>
    <w:rsid w:val="00BF44EB"/>
    <w:rsid w:val="00BF4854"/>
    <w:rsid w:val="00BF4AE8"/>
    <w:rsid w:val="00BF54F1"/>
    <w:rsid w:val="00BF5839"/>
    <w:rsid w:val="00BF5EC4"/>
    <w:rsid w:val="00BF65A9"/>
    <w:rsid w:val="00BF6E10"/>
    <w:rsid w:val="00BF7318"/>
    <w:rsid w:val="00BF73D8"/>
    <w:rsid w:val="00BF7A6F"/>
    <w:rsid w:val="00C0068A"/>
    <w:rsid w:val="00C02DE9"/>
    <w:rsid w:val="00C03138"/>
    <w:rsid w:val="00C0378D"/>
    <w:rsid w:val="00C03A58"/>
    <w:rsid w:val="00C04B94"/>
    <w:rsid w:val="00C052D4"/>
    <w:rsid w:val="00C0590A"/>
    <w:rsid w:val="00C05C13"/>
    <w:rsid w:val="00C05DA9"/>
    <w:rsid w:val="00C05F00"/>
    <w:rsid w:val="00C0608C"/>
    <w:rsid w:val="00C067DC"/>
    <w:rsid w:val="00C0702A"/>
    <w:rsid w:val="00C072C4"/>
    <w:rsid w:val="00C0789C"/>
    <w:rsid w:val="00C07DE1"/>
    <w:rsid w:val="00C101F8"/>
    <w:rsid w:val="00C10A26"/>
    <w:rsid w:val="00C10C82"/>
    <w:rsid w:val="00C10E96"/>
    <w:rsid w:val="00C10EE1"/>
    <w:rsid w:val="00C11098"/>
    <w:rsid w:val="00C128A8"/>
    <w:rsid w:val="00C1363A"/>
    <w:rsid w:val="00C141E8"/>
    <w:rsid w:val="00C14299"/>
    <w:rsid w:val="00C143A0"/>
    <w:rsid w:val="00C143A2"/>
    <w:rsid w:val="00C145E7"/>
    <w:rsid w:val="00C14E21"/>
    <w:rsid w:val="00C150CE"/>
    <w:rsid w:val="00C156A9"/>
    <w:rsid w:val="00C15891"/>
    <w:rsid w:val="00C15A17"/>
    <w:rsid w:val="00C15FC9"/>
    <w:rsid w:val="00C167E1"/>
    <w:rsid w:val="00C174A0"/>
    <w:rsid w:val="00C17618"/>
    <w:rsid w:val="00C178E5"/>
    <w:rsid w:val="00C17A02"/>
    <w:rsid w:val="00C20693"/>
    <w:rsid w:val="00C20702"/>
    <w:rsid w:val="00C21192"/>
    <w:rsid w:val="00C22062"/>
    <w:rsid w:val="00C22071"/>
    <w:rsid w:val="00C225A7"/>
    <w:rsid w:val="00C22FEF"/>
    <w:rsid w:val="00C23040"/>
    <w:rsid w:val="00C237AB"/>
    <w:rsid w:val="00C23A19"/>
    <w:rsid w:val="00C26343"/>
    <w:rsid w:val="00C26C66"/>
    <w:rsid w:val="00C26D12"/>
    <w:rsid w:val="00C26EB2"/>
    <w:rsid w:val="00C27093"/>
    <w:rsid w:val="00C273AE"/>
    <w:rsid w:val="00C27950"/>
    <w:rsid w:val="00C27FA4"/>
    <w:rsid w:val="00C3036D"/>
    <w:rsid w:val="00C30460"/>
    <w:rsid w:val="00C30B6D"/>
    <w:rsid w:val="00C31C35"/>
    <w:rsid w:val="00C31CFD"/>
    <w:rsid w:val="00C349AE"/>
    <w:rsid w:val="00C34E5D"/>
    <w:rsid w:val="00C35A99"/>
    <w:rsid w:val="00C36077"/>
    <w:rsid w:val="00C36085"/>
    <w:rsid w:val="00C36D52"/>
    <w:rsid w:val="00C37C40"/>
    <w:rsid w:val="00C37EF2"/>
    <w:rsid w:val="00C402B6"/>
    <w:rsid w:val="00C40A3B"/>
    <w:rsid w:val="00C411E5"/>
    <w:rsid w:val="00C414DC"/>
    <w:rsid w:val="00C416E2"/>
    <w:rsid w:val="00C41D43"/>
    <w:rsid w:val="00C41F9A"/>
    <w:rsid w:val="00C42200"/>
    <w:rsid w:val="00C428FA"/>
    <w:rsid w:val="00C44AEA"/>
    <w:rsid w:val="00C45375"/>
    <w:rsid w:val="00C459CC"/>
    <w:rsid w:val="00C465D2"/>
    <w:rsid w:val="00C501E7"/>
    <w:rsid w:val="00C50523"/>
    <w:rsid w:val="00C50AC6"/>
    <w:rsid w:val="00C51828"/>
    <w:rsid w:val="00C51BF6"/>
    <w:rsid w:val="00C534B7"/>
    <w:rsid w:val="00C53A14"/>
    <w:rsid w:val="00C54005"/>
    <w:rsid w:val="00C540C9"/>
    <w:rsid w:val="00C5420A"/>
    <w:rsid w:val="00C545F8"/>
    <w:rsid w:val="00C54B24"/>
    <w:rsid w:val="00C54FB2"/>
    <w:rsid w:val="00C5567A"/>
    <w:rsid w:val="00C55796"/>
    <w:rsid w:val="00C558CA"/>
    <w:rsid w:val="00C55E24"/>
    <w:rsid w:val="00C569AA"/>
    <w:rsid w:val="00C56B09"/>
    <w:rsid w:val="00C56E1C"/>
    <w:rsid w:val="00C57336"/>
    <w:rsid w:val="00C579A8"/>
    <w:rsid w:val="00C57AFC"/>
    <w:rsid w:val="00C6011C"/>
    <w:rsid w:val="00C61028"/>
    <w:rsid w:val="00C615CE"/>
    <w:rsid w:val="00C61D6F"/>
    <w:rsid w:val="00C61E6A"/>
    <w:rsid w:val="00C622D9"/>
    <w:rsid w:val="00C63469"/>
    <w:rsid w:val="00C63FDC"/>
    <w:rsid w:val="00C64EA5"/>
    <w:rsid w:val="00C6525C"/>
    <w:rsid w:val="00C6571F"/>
    <w:rsid w:val="00C65D37"/>
    <w:rsid w:val="00C661E6"/>
    <w:rsid w:val="00C66374"/>
    <w:rsid w:val="00C66B20"/>
    <w:rsid w:val="00C66E6D"/>
    <w:rsid w:val="00C670AB"/>
    <w:rsid w:val="00C70364"/>
    <w:rsid w:val="00C706C7"/>
    <w:rsid w:val="00C7098C"/>
    <w:rsid w:val="00C715A8"/>
    <w:rsid w:val="00C71D4E"/>
    <w:rsid w:val="00C71E59"/>
    <w:rsid w:val="00C72F40"/>
    <w:rsid w:val="00C72FE3"/>
    <w:rsid w:val="00C74087"/>
    <w:rsid w:val="00C741D5"/>
    <w:rsid w:val="00C74507"/>
    <w:rsid w:val="00C74E67"/>
    <w:rsid w:val="00C75C4A"/>
    <w:rsid w:val="00C75E01"/>
    <w:rsid w:val="00C76510"/>
    <w:rsid w:val="00C76C75"/>
    <w:rsid w:val="00C76D9B"/>
    <w:rsid w:val="00C76DE6"/>
    <w:rsid w:val="00C775C8"/>
    <w:rsid w:val="00C777A6"/>
    <w:rsid w:val="00C777D0"/>
    <w:rsid w:val="00C77F8F"/>
    <w:rsid w:val="00C804EF"/>
    <w:rsid w:val="00C813A9"/>
    <w:rsid w:val="00C8154E"/>
    <w:rsid w:val="00C81F72"/>
    <w:rsid w:val="00C82448"/>
    <w:rsid w:val="00C82713"/>
    <w:rsid w:val="00C82FA8"/>
    <w:rsid w:val="00C83838"/>
    <w:rsid w:val="00C83A4B"/>
    <w:rsid w:val="00C8412B"/>
    <w:rsid w:val="00C8427F"/>
    <w:rsid w:val="00C843C8"/>
    <w:rsid w:val="00C84759"/>
    <w:rsid w:val="00C84D1C"/>
    <w:rsid w:val="00C855E0"/>
    <w:rsid w:val="00C85952"/>
    <w:rsid w:val="00C85BA8"/>
    <w:rsid w:val="00C86E9E"/>
    <w:rsid w:val="00C86F3F"/>
    <w:rsid w:val="00C87214"/>
    <w:rsid w:val="00C8772C"/>
    <w:rsid w:val="00C87B3D"/>
    <w:rsid w:val="00C90114"/>
    <w:rsid w:val="00C90C17"/>
    <w:rsid w:val="00C90D21"/>
    <w:rsid w:val="00C919B0"/>
    <w:rsid w:val="00C91C05"/>
    <w:rsid w:val="00C930B2"/>
    <w:rsid w:val="00C93D66"/>
    <w:rsid w:val="00C94A4C"/>
    <w:rsid w:val="00C94C19"/>
    <w:rsid w:val="00C94D01"/>
    <w:rsid w:val="00C95ACD"/>
    <w:rsid w:val="00C95E72"/>
    <w:rsid w:val="00C95E77"/>
    <w:rsid w:val="00C96C60"/>
    <w:rsid w:val="00C977CC"/>
    <w:rsid w:val="00C977F5"/>
    <w:rsid w:val="00CA09C7"/>
    <w:rsid w:val="00CA0E96"/>
    <w:rsid w:val="00CA17BC"/>
    <w:rsid w:val="00CA19B0"/>
    <w:rsid w:val="00CA1C32"/>
    <w:rsid w:val="00CA2DFA"/>
    <w:rsid w:val="00CA3B99"/>
    <w:rsid w:val="00CA4030"/>
    <w:rsid w:val="00CA4420"/>
    <w:rsid w:val="00CA497B"/>
    <w:rsid w:val="00CA515E"/>
    <w:rsid w:val="00CA524D"/>
    <w:rsid w:val="00CA6C50"/>
    <w:rsid w:val="00CA7513"/>
    <w:rsid w:val="00CA79F9"/>
    <w:rsid w:val="00CA7AA8"/>
    <w:rsid w:val="00CB0DD7"/>
    <w:rsid w:val="00CB1096"/>
    <w:rsid w:val="00CB13CE"/>
    <w:rsid w:val="00CB1ECF"/>
    <w:rsid w:val="00CB2ACC"/>
    <w:rsid w:val="00CB2E8F"/>
    <w:rsid w:val="00CB476B"/>
    <w:rsid w:val="00CB48BA"/>
    <w:rsid w:val="00CB5FBB"/>
    <w:rsid w:val="00CB60C7"/>
    <w:rsid w:val="00CB6577"/>
    <w:rsid w:val="00CB6AC6"/>
    <w:rsid w:val="00CC0268"/>
    <w:rsid w:val="00CC04B3"/>
    <w:rsid w:val="00CC05AC"/>
    <w:rsid w:val="00CC0782"/>
    <w:rsid w:val="00CC0C4A"/>
    <w:rsid w:val="00CC3513"/>
    <w:rsid w:val="00CC3AE1"/>
    <w:rsid w:val="00CC4150"/>
    <w:rsid w:val="00CC42E7"/>
    <w:rsid w:val="00CC4490"/>
    <w:rsid w:val="00CC4CB2"/>
    <w:rsid w:val="00CC538E"/>
    <w:rsid w:val="00CC5475"/>
    <w:rsid w:val="00CC5602"/>
    <w:rsid w:val="00CC562B"/>
    <w:rsid w:val="00CC5AFC"/>
    <w:rsid w:val="00CC6381"/>
    <w:rsid w:val="00CC66E7"/>
    <w:rsid w:val="00CC6767"/>
    <w:rsid w:val="00CC677D"/>
    <w:rsid w:val="00CC6A65"/>
    <w:rsid w:val="00CC7060"/>
    <w:rsid w:val="00CD0303"/>
    <w:rsid w:val="00CD0976"/>
    <w:rsid w:val="00CD0E01"/>
    <w:rsid w:val="00CD1171"/>
    <w:rsid w:val="00CD184D"/>
    <w:rsid w:val="00CD1CA2"/>
    <w:rsid w:val="00CD23FB"/>
    <w:rsid w:val="00CD2508"/>
    <w:rsid w:val="00CD39A1"/>
    <w:rsid w:val="00CD3A37"/>
    <w:rsid w:val="00CD3D81"/>
    <w:rsid w:val="00CD4693"/>
    <w:rsid w:val="00CD4A1F"/>
    <w:rsid w:val="00CD4ABB"/>
    <w:rsid w:val="00CD6380"/>
    <w:rsid w:val="00CD798B"/>
    <w:rsid w:val="00CD7B06"/>
    <w:rsid w:val="00CE00CF"/>
    <w:rsid w:val="00CE0103"/>
    <w:rsid w:val="00CE0642"/>
    <w:rsid w:val="00CE1542"/>
    <w:rsid w:val="00CE21EF"/>
    <w:rsid w:val="00CE281F"/>
    <w:rsid w:val="00CE2A5B"/>
    <w:rsid w:val="00CE3505"/>
    <w:rsid w:val="00CE36E2"/>
    <w:rsid w:val="00CE419E"/>
    <w:rsid w:val="00CE461F"/>
    <w:rsid w:val="00CE4F1F"/>
    <w:rsid w:val="00CE68FD"/>
    <w:rsid w:val="00CE69A1"/>
    <w:rsid w:val="00CE7B25"/>
    <w:rsid w:val="00CE7CCE"/>
    <w:rsid w:val="00CF04F2"/>
    <w:rsid w:val="00CF083B"/>
    <w:rsid w:val="00CF1534"/>
    <w:rsid w:val="00CF1757"/>
    <w:rsid w:val="00CF2A30"/>
    <w:rsid w:val="00CF372E"/>
    <w:rsid w:val="00CF3BE9"/>
    <w:rsid w:val="00CF3CFC"/>
    <w:rsid w:val="00CF3FA8"/>
    <w:rsid w:val="00CF3FD9"/>
    <w:rsid w:val="00CF41E3"/>
    <w:rsid w:val="00CF42E3"/>
    <w:rsid w:val="00CF4872"/>
    <w:rsid w:val="00CF5087"/>
    <w:rsid w:val="00CF5433"/>
    <w:rsid w:val="00CF6B8F"/>
    <w:rsid w:val="00CF7A8C"/>
    <w:rsid w:val="00CF7C7B"/>
    <w:rsid w:val="00D00154"/>
    <w:rsid w:val="00D00CC9"/>
    <w:rsid w:val="00D00D6E"/>
    <w:rsid w:val="00D01C73"/>
    <w:rsid w:val="00D01EF9"/>
    <w:rsid w:val="00D01F13"/>
    <w:rsid w:val="00D02187"/>
    <w:rsid w:val="00D02474"/>
    <w:rsid w:val="00D0294B"/>
    <w:rsid w:val="00D0310D"/>
    <w:rsid w:val="00D033E6"/>
    <w:rsid w:val="00D03741"/>
    <w:rsid w:val="00D04119"/>
    <w:rsid w:val="00D041E8"/>
    <w:rsid w:val="00D04705"/>
    <w:rsid w:val="00D04BBC"/>
    <w:rsid w:val="00D04BDB"/>
    <w:rsid w:val="00D05B33"/>
    <w:rsid w:val="00D05CBF"/>
    <w:rsid w:val="00D06923"/>
    <w:rsid w:val="00D07175"/>
    <w:rsid w:val="00D071F6"/>
    <w:rsid w:val="00D07427"/>
    <w:rsid w:val="00D07B67"/>
    <w:rsid w:val="00D10080"/>
    <w:rsid w:val="00D10A21"/>
    <w:rsid w:val="00D1137B"/>
    <w:rsid w:val="00D11843"/>
    <w:rsid w:val="00D11D5D"/>
    <w:rsid w:val="00D12A5F"/>
    <w:rsid w:val="00D12BE1"/>
    <w:rsid w:val="00D1341F"/>
    <w:rsid w:val="00D138DC"/>
    <w:rsid w:val="00D13954"/>
    <w:rsid w:val="00D14330"/>
    <w:rsid w:val="00D14394"/>
    <w:rsid w:val="00D14583"/>
    <w:rsid w:val="00D14B37"/>
    <w:rsid w:val="00D1517C"/>
    <w:rsid w:val="00D1534E"/>
    <w:rsid w:val="00D15723"/>
    <w:rsid w:val="00D15B90"/>
    <w:rsid w:val="00D15C00"/>
    <w:rsid w:val="00D15D94"/>
    <w:rsid w:val="00D16031"/>
    <w:rsid w:val="00D1617F"/>
    <w:rsid w:val="00D16476"/>
    <w:rsid w:val="00D1715F"/>
    <w:rsid w:val="00D17C36"/>
    <w:rsid w:val="00D201CA"/>
    <w:rsid w:val="00D21686"/>
    <w:rsid w:val="00D22415"/>
    <w:rsid w:val="00D22649"/>
    <w:rsid w:val="00D230D9"/>
    <w:rsid w:val="00D233D5"/>
    <w:rsid w:val="00D23878"/>
    <w:rsid w:val="00D2402F"/>
    <w:rsid w:val="00D249E4"/>
    <w:rsid w:val="00D24AEA"/>
    <w:rsid w:val="00D25059"/>
    <w:rsid w:val="00D25079"/>
    <w:rsid w:val="00D25B45"/>
    <w:rsid w:val="00D266BE"/>
    <w:rsid w:val="00D26928"/>
    <w:rsid w:val="00D26EB9"/>
    <w:rsid w:val="00D272D0"/>
    <w:rsid w:val="00D2743E"/>
    <w:rsid w:val="00D275E7"/>
    <w:rsid w:val="00D27BFE"/>
    <w:rsid w:val="00D27C4F"/>
    <w:rsid w:val="00D27D9E"/>
    <w:rsid w:val="00D30DC9"/>
    <w:rsid w:val="00D30E31"/>
    <w:rsid w:val="00D3160E"/>
    <w:rsid w:val="00D32507"/>
    <w:rsid w:val="00D3251F"/>
    <w:rsid w:val="00D328F6"/>
    <w:rsid w:val="00D3396E"/>
    <w:rsid w:val="00D344C7"/>
    <w:rsid w:val="00D346DE"/>
    <w:rsid w:val="00D3473F"/>
    <w:rsid w:val="00D34A20"/>
    <w:rsid w:val="00D34D5D"/>
    <w:rsid w:val="00D3646B"/>
    <w:rsid w:val="00D36701"/>
    <w:rsid w:val="00D377B5"/>
    <w:rsid w:val="00D379A7"/>
    <w:rsid w:val="00D37CF8"/>
    <w:rsid w:val="00D37EF3"/>
    <w:rsid w:val="00D40F41"/>
    <w:rsid w:val="00D41560"/>
    <w:rsid w:val="00D41BA1"/>
    <w:rsid w:val="00D41EA7"/>
    <w:rsid w:val="00D43FD1"/>
    <w:rsid w:val="00D44279"/>
    <w:rsid w:val="00D44754"/>
    <w:rsid w:val="00D44A8D"/>
    <w:rsid w:val="00D45BCB"/>
    <w:rsid w:val="00D478E1"/>
    <w:rsid w:val="00D479C0"/>
    <w:rsid w:val="00D47DBF"/>
    <w:rsid w:val="00D47DCA"/>
    <w:rsid w:val="00D50BC0"/>
    <w:rsid w:val="00D51371"/>
    <w:rsid w:val="00D513B6"/>
    <w:rsid w:val="00D51AEC"/>
    <w:rsid w:val="00D51C19"/>
    <w:rsid w:val="00D51FBC"/>
    <w:rsid w:val="00D5304A"/>
    <w:rsid w:val="00D5380E"/>
    <w:rsid w:val="00D54828"/>
    <w:rsid w:val="00D55004"/>
    <w:rsid w:val="00D55474"/>
    <w:rsid w:val="00D557F3"/>
    <w:rsid w:val="00D55D05"/>
    <w:rsid w:val="00D56480"/>
    <w:rsid w:val="00D56882"/>
    <w:rsid w:val="00D5708D"/>
    <w:rsid w:val="00D572D0"/>
    <w:rsid w:val="00D5759B"/>
    <w:rsid w:val="00D57AA5"/>
    <w:rsid w:val="00D6066E"/>
    <w:rsid w:val="00D61786"/>
    <w:rsid w:val="00D6245E"/>
    <w:rsid w:val="00D62EE4"/>
    <w:rsid w:val="00D640AF"/>
    <w:rsid w:val="00D64238"/>
    <w:rsid w:val="00D6512E"/>
    <w:rsid w:val="00D67CB4"/>
    <w:rsid w:val="00D707BA"/>
    <w:rsid w:val="00D70AFE"/>
    <w:rsid w:val="00D70DC7"/>
    <w:rsid w:val="00D70E28"/>
    <w:rsid w:val="00D7118F"/>
    <w:rsid w:val="00D714BE"/>
    <w:rsid w:val="00D71793"/>
    <w:rsid w:val="00D73709"/>
    <w:rsid w:val="00D74155"/>
    <w:rsid w:val="00D74F5D"/>
    <w:rsid w:val="00D75655"/>
    <w:rsid w:val="00D7572D"/>
    <w:rsid w:val="00D75EB5"/>
    <w:rsid w:val="00D75F7F"/>
    <w:rsid w:val="00D76F02"/>
    <w:rsid w:val="00D77FD7"/>
    <w:rsid w:val="00D800D5"/>
    <w:rsid w:val="00D8075F"/>
    <w:rsid w:val="00D80F45"/>
    <w:rsid w:val="00D82913"/>
    <w:rsid w:val="00D82975"/>
    <w:rsid w:val="00D82E58"/>
    <w:rsid w:val="00D8389C"/>
    <w:rsid w:val="00D84617"/>
    <w:rsid w:val="00D85228"/>
    <w:rsid w:val="00D853FF"/>
    <w:rsid w:val="00D86B0B"/>
    <w:rsid w:val="00D86F54"/>
    <w:rsid w:val="00D87A4F"/>
    <w:rsid w:val="00D9049E"/>
    <w:rsid w:val="00D90913"/>
    <w:rsid w:val="00D909EA"/>
    <w:rsid w:val="00D9251D"/>
    <w:rsid w:val="00D9296F"/>
    <w:rsid w:val="00D9297D"/>
    <w:rsid w:val="00D92CD7"/>
    <w:rsid w:val="00D9301C"/>
    <w:rsid w:val="00D9329F"/>
    <w:rsid w:val="00D93D10"/>
    <w:rsid w:val="00D93E3B"/>
    <w:rsid w:val="00D94C9C"/>
    <w:rsid w:val="00D9530F"/>
    <w:rsid w:val="00D9642B"/>
    <w:rsid w:val="00D96480"/>
    <w:rsid w:val="00D97850"/>
    <w:rsid w:val="00D97C6D"/>
    <w:rsid w:val="00D97DD9"/>
    <w:rsid w:val="00D97EEB"/>
    <w:rsid w:val="00DA07BC"/>
    <w:rsid w:val="00DA0980"/>
    <w:rsid w:val="00DA16A5"/>
    <w:rsid w:val="00DA23C9"/>
    <w:rsid w:val="00DA465A"/>
    <w:rsid w:val="00DA4B49"/>
    <w:rsid w:val="00DA4B8D"/>
    <w:rsid w:val="00DA4CFD"/>
    <w:rsid w:val="00DA5999"/>
    <w:rsid w:val="00DA6296"/>
    <w:rsid w:val="00DA6DD8"/>
    <w:rsid w:val="00DA7605"/>
    <w:rsid w:val="00DB0414"/>
    <w:rsid w:val="00DB08CD"/>
    <w:rsid w:val="00DB0F9F"/>
    <w:rsid w:val="00DB166A"/>
    <w:rsid w:val="00DB1C3F"/>
    <w:rsid w:val="00DB218A"/>
    <w:rsid w:val="00DB3410"/>
    <w:rsid w:val="00DB3739"/>
    <w:rsid w:val="00DB3C65"/>
    <w:rsid w:val="00DB4012"/>
    <w:rsid w:val="00DB483F"/>
    <w:rsid w:val="00DB4DB6"/>
    <w:rsid w:val="00DB53FD"/>
    <w:rsid w:val="00DB5558"/>
    <w:rsid w:val="00DB7ABC"/>
    <w:rsid w:val="00DC05E7"/>
    <w:rsid w:val="00DC087D"/>
    <w:rsid w:val="00DC0DA0"/>
    <w:rsid w:val="00DC1135"/>
    <w:rsid w:val="00DC19F0"/>
    <w:rsid w:val="00DC2159"/>
    <w:rsid w:val="00DC2B6B"/>
    <w:rsid w:val="00DC2D30"/>
    <w:rsid w:val="00DC2EA0"/>
    <w:rsid w:val="00DC30E4"/>
    <w:rsid w:val="00DC3723"/>
    <w:rsid w:val="00DC4573"/>
    <w:rsid w:val="00DC48D1"/>
    <w:rsid w:val="00DC5802"/>
    <w:rsid w:val="00DC58B8"/>
    <w:rsid w:val="00DC59A4"/>
    <w:rsid w:val="00DC6D0D"/>
    <w:rsid w:val="00DC7330"/>
    <w:rsid w:val="00DC7547"/>
    <w:rsid w:val="00DC7690"/>
    <w:rsid w:val="00DC7EFF"/>
    <w:rsid w:val="00DD029B"/>
    <w:rsid w:val="00DD0A8A"/>
    <w:rsid w:val="00DD0B24"/>
    <w:rsid w:val="00DD12B2"/>
    <w:rsid w:val="00DD1663"/>
    <w:rsid w:val="00DD1719"/>
    <w:rsid w:val="00DD1B5D"/>
    <w:rsid w:val="00DD1F85"/>
    <w:rsid w:val="00DD2076"/>
    <w:rsid w:val="00DD2401"/>
    <w:rsid w:val="00DD2F66"/>
    <w:rsid w:val="00DD321D"/>
    <w:rsid w:val="00DD3452"/>
    <w:rsid w:val="00DD3FF6"/>
    <w:rsid w:val="00DD43D3"/>
    <w:rsid w:val="00DD46ED"/>
    <w:rsid w:val="00DD513C"/>
    <w:rsid w:val="00DD5A0E"/>
    <w:rsid w:val="00DD5E53"/>
    <w:rsid w:val="00DD61FF"/>
    <w:rsid w:val="00DD630B"/>
    <w:rsid w:val="00DD6554"/>
    <w:rsid w:val="00DD6DC0"/>
    <w:rsid w:val="00DE0000"/>
    <w:rsid w:val="00DE01A5"/>
    <w:rsid w:val="00DE0AAB"/>
    <w:rsid w:val="00DE12D0"/>
    <w:rsid w:val="00DE1E4D"/>
    <w:rsid w:val="00DE2988"/>
    <w:rsid w:val="00DE351D"/>
    <w:rsid w:val="00DE3908"/>
    <w:rsid w:val="00DE3D8A"/>
    <w:rsid w:val="00DE4742"/>
    <w:rsid w:val="00DE4B67"/>
    <w:rsid w:val="00DE4D28"/>
    <w:rsid w:val="00DE5203"/>
    <w:rsid w:val="00DE597A"/>
    <w:rsid w:val="00DE6815"/>
    <w:rsid w:val="00DE7527"/>
    <w:rsid w:val="00DE7904"/>
    <w:rsid w:val="00DE7EEE"/>
    <w:rsid w:val="00DF111D"/>
    <w:rsid w:val="00DF1319"/>
    <w:rsid w:val="00DF18B2"/>
    <w:rsid w:val="00DF1D7D"/>
    <w:rsid w:val="00DF2FA1"/>
    <w:rsid w:val="00DF305D"/>
    <w:rsid w:val="00DF40DE"/>
    <w:rsid w:val="00DF49A8"/>
    <w:rsid w:val="00DF5028"/>
    <w:rsid w:val="00DF52DA"/>
    <w:rsid w:val="00DF60C3"/>
    <w:rsid w:val="00DF70EB"/>
    <w:rsid w:val="00DF7438"/>
    <w:rsid w:val="00DF74B3"/>
    <w:rsid w:val="00E00053"/>
    <w:rsid w:val="00E007A0"/>
    <w:rsid w:val="00E01098"/>
    <w:rsid w:val="00E01DA6"/>
    <w:rsid w:val="00E02659"/>
    <w:rsid w:val="00E0317C"/>
    <w:rsid w:val="00E0323C"/>
    <w:rsid w:val="00E03791"/>
    <w:rsid w:val="00E03C2F"/>
    <w:rsid w:val="00E03EA0"/>
    <w:rsid w:val="00E03F22"/>
    <w:rsid w:val="00E04363"/>
    <w:rsid w:val="00E05178"/>
    <w:rsid w:val="00E05DC5"/>
    <w:rsid w:val="00E05FC0"/>
    <w:rsid w:val="00E07295"/>
    <w:rsid w:val="00E107CE"/>
    <w:rsid w:val="00E107F6"/>
    <w:rsid w:val="00E1105D"/>
    <w:rsid w:val="00E1110A"/>
    <w:rsid w:val="00E113AB"/>
    <w:rsid w:val="00E1148B"/>
    <w:rsid w:val="00E1195D"/>
    <w:rsid w:val="00E11E20"/>
    <w:rsid w:val="00E12038"/>
    <w:rsid w:val="00E1283C"/>
    <w:rsid w:val="00E12925"/>
    <w:rsid w:val="00E12AA9"/>
    <w:rsid w:val="00E12C6D"/>
    <w:rsid w:val="00E12EB0"/>
    <w:rsid w:val="00E14708"/>
    <w:rsid w:val="00E14892"/>
    <w:rsid w:val="00E1490F"/>
    <w:rsid w:val="00E14977"/>
    <w:rsid w:val="00E14A40"/>
    <w:rsid w:val="00E166EF"/>
    <w:rsid w:val="00E16DB9"/>
    <w:rsid w:val="00E16F13"/>
    <w:rsid w:val="00E17067"/>
    <w:rsid w:val="00E1731E"/>
    <w:rsid w:val="00E17F82"/>
    <w:rsid w:val="00E17FD0"/>
    <w:rsid w:val="00E213B6"/>
    <w:rsid w:val="00E213C3"/>
    <w:rsid w:val="00E21A85"/>
    <w:rsid w:val="00E21AB4"/>
    <w:rsid w:val="00E21D15"/>
    <w:rsid w:val="00E21E68"/>
    <w:rsid w:val="00E22211"/>
    <w:rsid w:val="00E226AB"/>
    <w:rsid w:val="00E2464C"/>
    <w:rsid w:val="00E24E38"/>
    <w:rsid w:val="00E25049"/>
    <w:rsid w:val="00E256F7"/>
    <w:rsid w:val="00E26623"/>
    <w:rsid w:val="00E26A1B"/>
    <w:rsid w:val="00E271C5"/>
    <w:rsid w:val="00E2736E"/>
    <w:rsid w:val="00E27A18"/>
    <w:rsid w:val="00E27A39"/>
    <w:rsid w:val="00E27EDA"/>
    <w:rsid w:val="00E27EEA"/>
    <w:rsid w:val="00E30F4F"/>
    <w:rsid w:val="00E31287"/>
    <w:rsid w:val="00E317A6"/>
    <w:rsid w:val="00E31EDB"/>
    <w:rsid w:val="00E328E3"/>
    <w:rsid w:val="00E33151"/>
    <w:rsid w:val="00E332F4"/>
    <w:rsid w:val="00E33BA8"/>
    <w:rsid w:val="00E340C0"/>
    <w:rsid w:val="00E34766"/>
    <w:rsid w:val="00E35DBF"/>
    <w:rsid w:val="00E35F83"/>
    <w:rsid w:val="00E364F6"/>
    <w:rsid w:val="00E378F0"/>
    <w:rsid w:val="00E37B66"/>
    <w:rsid w:val="00E403D8"/>
    <w:rsid w:val="00E41124"/>
    <w:rsid w:val="00E415C4"/>
    <w:rsid w:val="00E42FC0"/>
    <w:rsid w:val="00E434A3"/>
    <w:rsid w:val="00E43DEE"/>
    <w:rsid w:val="00E443E0"/>
    <w:rsid w:val="00E454E5"/>
    <w:rsid w:val="00E45D7A"/>
    <w:rsid w:val="00E462B2"/>
    <w:rsid w:val="00E462D2"/>
    <w:rsid w:val="00E47962"/>
    <w:rsid w:val="00E47A4D"/>
    <w:rsid w:val="00E47DA0"/>
    <w:rsid w:val="00E47E8D"/>
    <w:rsid w:val="00E503E9"/>
    <w:rsid w:val="00E51215"/>
    <w:rsid w:val="00E5233B"/>
    <w:rsid w:val="00E5315E"/>
    <w:rsid w:val="00E53A2A"/>
    <w:rsid w:val="00E54108"/>
    <w:rsid w:val="00E544CE"/>
    <w:rsid w:val="00E54834"/>
    <w:rsid w:val="00E553E5"/>
    <w:rsid w:val="00E564E2"/>
    <w:rsid w:val="00E56A81"/>
    <w:rsid w:val="00E57408"/>
    <w:rsid w:val="00E57E6B"/>
    <w:rsid w:val="00E6084E"/>
    <w:rsid w:val="00E60C1A"/>
    <w:rsid w:val="00E61595"/>
    <w:rsid w:val="00E620DE"/>
    <w:rsid w:val="00E62A60"/>
    <w:rsid w:val="00E62DA4"/>
    <w:rsid w:val="00E62EFD"/>
    <w:rsid w:val="00E63768"/>
    <w:rsid w:val="00E637C2"/>
    <w:rsid w:val="00E64C3B"/>
    <w:rsid w:val="00E64F6E"/>
    <w:rsid w:val="00E6549D"/>
    <w:rsid w:val="00E654F5"/>
    <w:rsid w:val="00E65638"/>
    <w:rsid w:val="00E6607D"/>
    <w:rsid w:val="00E669C1"/>
    <w:rsid w:val="00E66EE8"/>
    <w:rsid w:val="00E67B73"/>
    <w:rsid w:val="00E67D20"/>
    <w:rsid w:val="00E67DA4"/>
    <w:rsid w:val="00E67FC8"/>
    <w:rsid w:val="00E708F5"/>
    <w:rsid w:val="00E70CCE"/>
    <w:rsid w:val="00E71258"/>
    <w:rsid w:val="00E7137E"/>
    <w:rsid w:val="00E71982"/>
    <w:rsid w:val="00E728F2"/>
    <w:rsid w:val="00E72AC6"/>
    <w:rsid w:val="00E72CD0"/>
    <w:rsid w:val="00E7330A"/>
    <w:rsid w:val="00E73886"/>
    <w:rsid w:val="00E73D54"/>
    <w:rsid w:val="00E74262"/>
    <w:rsid w:val="00E7456A"/>
    <w:rsid w:val="00E745C4"/>
    <w:rsid w:val="00E74878"/>
    <w:rsid w:val="00E7498E"/>
    <w:rsid w:val="00E74ABF"/>
    <w:rsid w:val="00E756B0"/>
    <w:rsid w:val="00E759ED"/>
    <w:rsid w:val="00E76707"/>
    <w:rsid w:val="00E7693C"/>
    <w:rsid w:val="00E76A15"/>
    <w:rsid w:val="00E772BA"/>
    <w:rsid w:val="00E77D12"/>
    <w:rsid w:val="00E77D6B"/>
    <w:rsid w:val="00E77DCE"/>
    <w:rsid w:val="00E805F0"/>
    <w:rsid w:val="00E8108D"/>
    <w:rsid w:val="00E818D4"/>
    <w:rsid w:val="00E81E67"/>
    <w:rsid w:val="00E82A5D"/>
    <w:rsid w:val="00E840DF"/>
    <w:rsid w:val="00E84383"/>
    <w:rsid w:val="00E845DA"/>
    <w:rsid w:val="00E8495E"/>
    <w:rsid w:val="00E84D61"/>
    <w:rsid w:val="00E85E27"/>
    <w:rsid w:val="00E86ACB"/>
    <w:rsid w:val="00E86AE7"/>
    <w:rsid w:val="00E86C31"/>
    <w:rsid w:val="00E86E38"/>
    <w:rsid w:val="00E87405"/>
    <w:rsid w:val="00E87588"/>
    <w:rsid w:val="00E87AFF"/>
    <w:rsid w:val="00E9172A"/>
    <w:rsid w:val="00E91AB3"/>
    <w:rsid w:val="00E9243D"/>
    <w:rsid w:val="00E9262D"/>
    <w:rsid w:val="00E92C3B"/>
    <w:rsid w:val="00E9329B"/>
    <w:rsid w:val="00E93511"/>
    <w:rsid w:val="00E938B5"/>
    <w:rsid w:val="00E94AD1"/>
    <w:rsid w:val="00E94C40"/>
    <w:rsid w:val="00E95DFF"/>
    <w:rsid w:val="00E96379"/>
    <w:rsid w:val="00E96524"/>
    <w:rsid w:val="00E96781"/>
    <w:rsid w:val="00E967E0"/>
    <w:rsid w:val="00E9795B"/>
    <w:rsid w:val="00E97DDE"/>
    <w:rsid w:val="00E97DE9"/>
    <w:rsid w:val="00EA0230"/>
    <w:rsid w:val="00EA037C"/>
    <w:rsid w:val="00EA07E6"/>
    <w:rsid w:val="00EA0B16"/>
    <w:rsid w:val="00EA0F29"/>
    <w:rsid w:val="00EA0F55"/>
    <w:rsid w:val="00EA11F1"/>
    <w:rsid w:val="00EA1FD6"/>
    <w:rsid w:val="00EA258A"/>
    <w:rsid w:val="00EA268A"/>
    <w:rsid w:val="00EA362E"/>
    <w:rsid w:val="00EA4202"/>
    <w:rsid w:val="00EA52D8"/>
    <w:rsid w:val="00EA52E2"/>
    <w:rsid w:val="00EA54D1"/>
    <w:rsid w:val="00EA5FFF"/>
    <w:rsid w:val="00EA679D"/>
    <w:rsid w:val="00EA6A73"/>
    <w:rsid w:val="00EA742B"/>
    <w:rsid w:val="00EB02F6"/>
    <w:rsid w:val="00EB0859"/>
    <w:rsid w:val="00EB1061"/>
    <w:rsid w:val="00EB11DD"/>
    <w:rsid w:val="00EB17AB"/>
    <w:rsid w:val="00EB1873"/>
    <w:rsid w:val="00EB1D64"/>
    <w:rsid w:val="00EB1F8A"/>
    <w:rsid w:val="00EB219E"/>
    <w:rsid w:val="00EB2270"/>
    <w:rsid w:val="00EB24FC"/>
    <w:rsid w:val="00EB30C4"/>
    <w:rsid w:val="00EB320B"/>
    <w:rsid w:val="00EB3424"/>
    <w:rsid w:val="00EB3B0E"/>
    <w:rsid w:val="00EB3FF1"/>
    <w:rsid w:val="00EB42AB"/>
    <w:rsid w:val="00EB44F4"/>
    <w:rsid w:val="00EB451D"/>
    <w:rsid w:val="00EB5CC5"/>
    <w:rsid w:val="00EB5E71"/>
    <w:rsid w:val="00EB6156"/>
    <w:rsid w:val="00EB6914"/>
    <w:rsid w:val="00EB7723"/>
    <w:rsid w:val="00EC0A4D"/>
    <w:rsid w:val="00EC23C9"/>
    <w:rsid w:val="00EC25CC"/>
    <w:rsid w:val="00EC3FD9"/>
    <w:rsid w:val="00EC4131"/>
    <w:rsid w:val="00EC4399"/>
    <w:rsid w:val="00EC4B4F"/>
    <w:rsid w:val="00EC4CB5"/>
    <w:rsid w:val="00EC4CF5"/>
    <w:rsid w:val="00EC4F6D"/>
    <w:rsid w:val="00EC5683"/>
    <w:rsid w:val="00EC5710"/>
    <w:rsid w:val="00EC5A81"/>
    <w:rsid w:val="00EC5A95"/>
    <w:rsid w:val="00EC5F7E"/>
    <w:rsid w:val="00EC6362"/>
    <w:rsid w:val="00EC6373"/>
    <w:rsid w:val="00EC6416"/>
    <w:rsid w:val="00EC64F5"/>
    <w:rsid w:val="00EC6729"/>
    <w:rsid w:val="00EC6832"/>
    <w:rsid w:val="00EC729C"/>
    <w:rsid w:val="00EC74B0"/>
    <w:rsid w:val="00EC7A93"/>
    <w:rsid w:val="00ED05C4"/>
    <w:rsid w:val="00ED0D50"/>
    <w:rsid w:val="00ED11B2"/>
    <w:rsid w:val="00ED1CDE"/>
    <w:rsid w:val="00ED2010"/>
    <w:rsid w:val="00ED2307"/>
    <w:rsid w:val="00ED309B"/>
    <w:rsid w:val="00ED318F"/>
    <w:rsid w:val="00ED4373"/>
    <w:rsid w:val="00ED46A9"/>
    <w:rsid w:val="00ED4A71"/>
    <w:rsid w:val="00ED5510"/>
    <w:rsid w:val="00ED5721"/>
    <w:rsid w:val="00ED5C14"/>
    <w:rsid w:val="00ED5C92"/>
    <w:rsid w:val="00ED70A4"/>
    <w:rsid w:val="00ED7421"/>
    <w:rsid w:val="00ED74F0"/>
    <w:rsid w:val="00ED7D70"/>
    <w:rsid w:val="00ED7F90"/>
    <w:rsid w:val="00EE01A9"/>
    <w:rsid w:val="00EE0C63"/>
    <w:rsid w:val="00EE1FCD"/>
    <w:rsid w:val="00EE26CC"/>
    <w:rsid w:val="00EE3ACE"/>
    <w:rsid w:val="00EE44A1"/>
    <w:rsid w:val="00EE471C"/>
    <w:rsid w:val="00EE4AD3"/>
    <w:rsid w:val="00EE4C52"/>
    <w:rsid w:val="00EE5822"/>
    <w:rsid w:val="00EE6F4B"/>
    <w:rsid w:val="00EE77B6"/>
    <w:rsid w:val="00EE794D"/>
    <w:rsid w:val="00EE7BD1"/>
    <w:rsid w:val="00EF0238"/>
    <w:rsid w:val="00EF0A4C"/>
    <w:rsid w:val="00EF1546"/>
    <w:rsid w:val="00EF2BC8"/>
    <w:rsid w:val="00EF44A3"/>
    <w:rsid w:val="00EF4C82"/>
    <w:rsid w:val="00EF50F0"/>
    <w:rsid w:val="00EF52E4"/>
    <w:rsid w:val="00EF671C"/>
    <w:rsid w:val="00EF681E"/>
    <w:rsid w:val="00EF6DFA"/>
    <w:rsid w:val="00EF70A7"/>
    <w:rsid w:val="00F002A7"/>
    <w:rsid w:val="00F00A1D"/>
    <w:rsid w:val="00F014FF"/>
    <w:rsid w:val="00F01A91"/>
    <w:rsid w:val="00F02066"/>
    <w:rsid w:val="00F0222E"/>
    <w:rsid w:val="00F02858"/>
    <w:rsid w:val="00F02A22"/>
    <w:rsid w:val="00F0379D"/>
    <w:rsid w:val="00F038EE"/>
    <w:rsid w:val="00F038F1"/>
    <w:rsid w:val="00F039B9"/>
    <w:rsid w:val="00F03ADF"/>
    <w:rsid w:val="00F041C2"/>
    <w:rsid w:val="00F04CD7"/>
    <w:rsid w:val="00F05266"/>
    <w:rsid w:val="00F05641"/>
    <w:rsid w:val="00F05DC4"/>
    <w:rsid w:val="00F06890"/>
    <w:rsid w:val="00F06BEC"/>
    <w:rsid w:val="00F06E2D"/>
    <w:rsid w:val="00F07170"/>
    <w:rsid w:val="00F07AA1"/>
    <w:rsid w:val="00F07ECF"/>
    <w:rsid w:val="00F1013A"/>
    <w:rsid w:val="00F10A41"/>
    <w:rsid w:val="00F10BB0"/>
    <w:rsid w:val="00F110A1"/>
    <w:rsid w:val="00F113A4"/>
    <w:rsid w:val="00F11ABD"/>
    <w:rsid w:val="00F11C3A"/>
    <w:rsid w:val="00F12024"/>
    <w:rsid w:val="00F13A3C"/>
    <w:rsid w:val="00F13FC3"/>
    <w:rsid w:val="00F14116"/>
    <w:rsid w:val="00F1417E"/>
    <w:rsid w:val="00F14D85"/>
    <w:rsid w:val="00F14DB9"/>
    <w:rsid w:val="00F1555A"/>
    <w:rsid w:val="00F1575D"/>
    <w:rsid w:val="00F161E6"/>
    <w:rsid w:val="00F1624C"/>
    <w:rsid w:val="00F16A49"/>
    <w:rsid w:val="00F20207"/>
    <w:rsid w:val="00F206ED"/>
    <w:rsid w:val="00F2070D"/>
    <w:rsid w:val="00F21ED6"/>
    <w:rsid w:val="00F2377E"/>
    <w:rsid w:val="00F23DDB"/>
    <w:rsid w:val="00F240C2"/>
    <w:rsid w:val="00F24202"/>
    <w:rsid w:val="00F24293"/>
    <w:rsid w:val="00F244F4"/>
    <w:rsid w:val="00F24F90"/>
    <w:rsid w:val="00F2513D"/>
    <w:rsid w:val="00F251B2"/>
    <w:rsid w:val="00F2571F"/>
    <w:rsid w:val="00F27C6E"/>
    <w:rsid w:val="00F30060"/>
    <w:rsid w:val="00F301F4"/>
    <w:rsid w:val="00F3049C"/>
    <w:rsid w:val="00F30879"/>
    <w:rsid w:val="00F30AEA"/>
    <w:rsid w:val="00F30B1F"/>
    <w:rsid w:val="00F30FF9"/>
    <w:rsid w:val="00F32DBB"/>
    <w:rsid w:val="00F33C53"/>
    <w:rsid w:val="00F345B4"/>
    <w:rsid w:val="00F34C39"/>
    <w:rsid w:val="00F34EBF"/>
    <w:rsid w:val="00F35155"/>
    <w:rsid w:val="00F35202"/>
    <w:rsid w:val="00F3534D"/>
    <w:rsid w:val="00F35ACF"/>
    <w:rsid w:val="00F35B7F"/>
    <w:rsid w:val="00F361DC"/>
    <w:rsid w:val="00F37B34"/>
    <w:rsid w:val="00F37D18"/>
    <w:rsid w:val="00F37D98"/>
    <w:rsid w:val="00F40720"/>
    <w:rsid w:val="00F43E3E"/>
    <w:rsid w:val="00F4420C"/>
    <w:rsid w:val="00F442AB"/>
    <w:rsid w:val="00F44309"/>
    <w:rsid w:val="00F455E2"/>
    <w:rsid w:val="00F45E80"/>
    <w:rsid w:val="00F45EA2"/>
    <w:rsid w:val="00F46E26"/>
    <w:rsid w:val="00F474F0"/>
    <w:rsid w:val="00F478E5"/>
    <w:rsid w:val="00F47927"/>
    <w:rsid w:val="00F47A08"/>
    <w:rsid w:val="00F5027A"/>
    <w:rsid w:val="00F50C45"/>
    <w:rsid w:val="00F50ED3"/>
    <w:rsid w:val="00F51540"/>
    <w:rsid w:val="00F5174B"/>
    <w:rsid w:val="00F5246A"/>
    <w:rsid w:val="00F5283A"/>
    <w:rsid w:val="00F529B1"/>
    <w:rsid w:val="00F52CB8"/>
    <w:rsid w:val="00F53DA7"/>
    <w:rsid w:val="00F541D5"/>
    <w:rsid w:val="00F5453F"/>
    <w:rsid w:val="00F54DF1"/>
    <w:rsid w:val="00F54F7B"/>
    <w:rsid w:val="00F552C1"/>
    <w:rsid w:val="00F554C4"/>
    <w:rsid w:val="00F55D74"/>
    <w:rsid w:val="00F56A8A"/>
    <w:rsid w:val="00F56CC2"/>
    <w:rsid w:val="00F575DD"/>
    <w:rsid w:val="00F600E8"/>
    <w:rsid w:val="00F60DD4"/>
    <w:rsid w:val="00F611D8"/>
    <w:rsid w:val="00F61A37"/>
    <w:rsid w:val="00F61DB6"/>
    <w:rsid w:val="00F61DD0"/>
    <w:rsid w:val="00F62614"/>
    <w:rsid w:val="00F627EA"/>
    <w:rsid w:val="00F6363E"/>
    <w:rsid w:val="00F6419C"/>
    <w:rsid w:val="00F6427E"/>
    <w:rsid w:val="00F642B8"/>
    <w:rsid w:val="00F644BF"/>
    <w:rsid w:val="00F647F9"/>
    <w:rsid w:val="00F6543E"/>
    <w:rsid w:val="00F657ED"/>
    <w:rsid w:val="00F6592A"/>
    <w:rsid w:val="00F65CB9"/>
    <w:rsid w:val="00F65E96"/>
    <w:rsid w:val="00F66706"/>
    <w:rsid w:val="00F6676A"/>
    <w:rsid w:val="00F66CB7"/>
    <w:rsid w:val="00F670CA"/>
    <w:rsid w:val="00F6752F"/>
    <w:rsid w:val="00F70F67"/>
    <w:rsid w:val="00F714F9"/>
    <w:rsid w:val="00F71894"/>
    <w:rsid w:val="00F71DA3"/>
    <w:rsid w:val="00F735FA"/>
    <w:rsid w:val="00F737FD"/>
    <w:rsid w:val="00F73950"/>
    <w:rsid w:val="00F73F64"/>
    <w:rsid w:val="00F74FD9"/>
    <w:rsid w:val="00F75445"/>
    <w:rsid w:val="00F779D3"/>
    <w:rsid w:val="00F77D9B"/>
    <w:rsid w:val="00F80249"/>
    <w:rsid w:val="00F80398"/>
    <w:rsid w:val="00F804D4"/>
    <w:rsid w:val="00F807A7"/>
    <w:rsid w:val="00F809CE"/>
    <w:rsid w:val="00F809E5"/>
    <w:rsid w:val="00F80F53"/>
    <w:rsid w:val="00F81BA6"/>
    <w:rsid w:val="00F81D9F"/>
    <w:rsid w:val="00F81E86"/>
    <w:rsid w:val="00F82A73"/>
    <w:rsid w:val="00F82E4C"/>
    <w:rsid w:val="00F835CC"/>
    <w:rsid w:val="00F84377"/>
    <w:rsid w:val="00F84773"/>
    <w:rsid w:val="00F847F7"/>
    <w:rsid w:val="00F85FCA"/>
    <w:rsid w:val="00F86091"/>
    <w:rsid w:val="00F86B20"/>
    <w:rsid w:val="00F90182"/>
    <w:rsid w:val="00F906E4"/>
    <w:rsid w:val="00F91816"/>
    <w:rsid w:val="00F92A73"/>
    <w:rsid w:val="00F934DC"/>
    <w:rsid w:val="00F93BF0"/>
    <w:rsid w:val="00F93F38"/>
    <w:rsid w:val="00F93F69"/>
    <w:rsid w:val="00F9487F"/>
    <w:rsid w:val="00F94F19"/>
    <w:rsid w:val="00F95FFB"/>
    <w:rsid w:val="00F960E0"/>
    <w:rsid w:val="00F97047"/>
    <w:rsid w:val="00F97EE3"/>
    <w:rsid w:val="00FA0C5A"/>
    <w:rsid w:val="00FA0D72"/>
    <w:rsid w:val="00FA0FF9"/>
    <w:rsid w:val="00FA1027"/>
    <w:rsid w:val="00FA1518"/>
    <w:rsid w:val="00FA21E9"/>
    <w:rsid w:val="00FA2501"/>
    <w:rsid w:val="00FA2AE6"/>
    <w:rsid w:val="00FA3725"/>
    <w:rsid w:val="00FA3738"/>
    <w:rsid w:val="00FA3CE9"/>
    <w:rsid w:val="00FA4E34"/>
    <w:rsid w:val="00FA5072"/>
    <w:rsid w:val="00FA5E2D"/>
    <w:rsid w:val="00FA650E"/>
    <w:rsid w:val="00FA6654"/>
    <w:rsid w:val="00FA674F"/>
    <w:rsid w:val="00FA7A35"/>
    <w:rsid w:val="00FA7A7C"/>
    <w:rsid w:val="00FA7FB7"/>
    <w:rsid w:val="00FB0888"/>
    <w:rsid w:val="00FB0B15"/>
    <w:rsid w:val="00FB0FFF"/>
    <w:rsid w:val="00FB17A5"/>
    <w:rsid w:val="00FB1FB6"/>
    <w:rsid w:val="00FB21B4"/>
    <w:rsid w:val="00FB2383"/>
    <w:rsid w:val="00FB27B2"/>
    <w:rsid w:val="00FB282A"/>
    <w:rsid w:val="00FB46D2"/>
    <w:rsid w:val="00FB46F3"/>
    <w:rsid w:val="00FB50BE"/>
    <w:rsid w:val="00FB52E5"/>
    <w:rsid w:val="00FB5439"/>
    <w:rsid w:val="00FB558D"/>
    <w:rsid w:val="00FB574A"/>
    <w:rsid w:val="00FB6934"/>
    <w:rsid w:val="00FB69D5"/>
    <w:rsid w:val="00FB6F03"/>
    <w:rsid w:val="00FB7371"/>
    <w:rsid w:val="00FB7C9C"/>
    <w:rsid w:val="00FB7F93"/>
    <w:rsid w:val="00FC0592"/>
    <w:rsid w:val="00FC0699"/>
    <w:rsid w:val="00FC1110"/>
    <w:rsid w:val="00FC115D"/>
    <w:rsid w:val="00FC160B"/>
    <w:rsid w:val="00FC2B17"/>
    <w:rsid w:val="00FC2D0E"/>
    <w:rsid w:val="00FC3413"/>
    <w:rsid w:val="00FC47C8"/>
    <w:rsid w:val="00FC50C4"/>
    <w:rsid w:val="00FC61C2"/>
    <w:rsid w:val="00FC7117"/>
    <w:rsid w:val="00FC7B0A"/>
    <w:rsid w:val="00FD05CA"/>
    <w:rsid w:val="00FD1D65"/>
    <w:rsid w:val="00FD1DBB"/>
    <w:rsid w:val="00FD29BC"/>
    <w:rsid w:val="00FD2A74"/>
    <w:rsid w:val="00FD2BEF"/>
    <w:rsid w:val="00FD2F7D"/>
    <w:rsid w:val="00FD35B3"/>
    <w:rsid w:val="00FD54E5"/>
    <w:rsid w:val="00FD59A8"/>
    <w:rsid w:val="00FD5D24"/>
    <w:rsid w:val="00FD643A"/>
    <w:rsid w:val="00FD72BE"/>
    <w:rsid w:val="00FD786D"/>
    <w:rsid w:val="00FE0131"/>
    <w:rsid w:val="00FE0451"/>
    <w:rsid w:val="00FE09E7"/>
    <w:rsid w:val="00FE0B4E"/>
    <w:rsid w:val="00FE12D7"/>
    <w:rsid w:val="00FE14C7"/>
    <w:rsid w:val="00FE155D"/>
    <w:rsid w:val="00FE1860"/>
    <w:rsid w:val="00FE194D"/>
    <w:rsid w:val="00FE2458"/>
    <w:rsid w:val="00FE293D"/>
    <w:rsid w:val="00FE3653"/>
    <w:rsid w:val="00FE3672"/>
    <w:rsid w:val="00FE3B5F"/>
    <w:rsid w:val="00FE3C13"/>
    <w:rsid w:val="00FE4087"/>
    <w:rsid w:val="00FE4E6E"/>
    <w:rsid w:val="00FE54C2"/>
    <w:rsid w:val="00FE57B4"/>
    <w:rsid w:val="00FE596B"/>
    <w:rsid w:val="00FE5BA5"/>
    <w:rsid w:val="00FE607E"/>
    <w:rsid w:val="00FE6101"/>
    <w:rsid w:val="00FE6D4D"/>
    <w:rsid w:val="00FF006C"/>
    <w:rsid w:val="00FF139D"/>
    <w:rsid w:val="00FF1EE0"/>
    <w:rsid w:val="00FF25A6"/>
    <w:rsid w:val="00FF32B7"/>
    <w:rsid w:val="00FF3770"/>
    <w:rsid w:val="00FF38D5"/>
    <w:rsid w:val="00FF506D"/>
    <w:rsid w:val="00FF5D3E"/>
    <w:rsid w:val="00FF7015"/>
    <w:rsid w:val="00FF71E8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EE"/>
    <w:rPr>
      <w:rFonts w:eastAsiaTheme="minorEastAsia" w:cstheme="minorBidi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AD2B1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D4D96"/>
    <w:pPr>
      <w:keepNext/>
      <w:widowControl w:val="0"/>
      <w:suppressAutoHyphens/>
      <w:autoSpaceDE w:val="0"/>
      <w:autoSpaceDN w:val="0"/>
      <w:adjustRightInd w:val="0"/>
      <w:spacing w:before="120" w:after="120" w:line="240" w:lineRule="auto"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6">
    <w:name w:val="heading 6"/>
    <w:basedOn w:val="a"/>
    <w:next w:val="a"/>
    <w:link w:val="60"/>
    <w:qFormat/>
    <w:rsid w:val="00BD4D96"/>
    <w:pPr>
      <w:widowControl w:val="0"/>
      <w:suppressAutoHyphens/>
      <w:autoSpaceDE w:val="0"/>
      <w:autoSpaceDN w:val="0"/>
      <w:adjustRightInd w:val="0"/>
      <w:spacing w:before="120" w:after="120" w:line="240" w:lineRule="auto"/>
      <w:jc w:val="right"/>
      <w:outlineLvl w:val="5"/>
    </w:pPr>
    <w:rPr>
      <w:rFonts w:eastAsia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4D96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60">
    <w:name w:val="Заголовок 6 Знак"/>
    <w:basedOn w:val="a0"/>
    <w:link w:val="6"/>
    <w:rsid w:val="00BD4D96"/>
    <w:rPr>
      <w:rFonts w:ascii="Times New Roman" w:eastAsia="Times New Roman" w:hAnsi="Times New Roman" w:cs="Times New Roman"/>
      <w:bCs/>
      <w:sz w:val="24"/>
    </w:rPr>
  </w:style>
  <w:style w:type="paragraph" w:styleId="a3">
    <w:name w:val="No Spacing"/>
    <w:uiPriority w:val="1"/>
    <w:qFormat/>
    <w:rsid w:val="00BD4D9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17ADD"/>
    <w:pPr>
      <w:ind w:left="720"/>
      <w:contextualSpacing/>
    </w:pPr>
  </w:style>
  <w:style w:type="table" w:styleId="a5">
    <w:name w:val="Table Grid"/>
    <w:basedOn w:val="a1"/>
    <w:uiPriority w:val="59"/>
    <w:rsid w:val="00312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E4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41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0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B3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B13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Style3">
    <w:name w:val="Style3"/>
    <w:basedOn w:val="a"/>
    <w:uiPriority w:val="99"/>
    <w:rsid w:val="001432FB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paragraph" w:customStyle="1" w:styleId="Style7">
    <w:name w:val="Style7"/>
    <w:basedOn w:val="a"/>
    <w:uiPriority w:val="99"/>
    <w:rsid w:val="001432FB"/>
    <w:pPr>
      <w:widowControl w:val="0"/>
      <w:autoSpaceDE w:val="0"/>
      <w:autoSpaceDN w:val="0"/>
      <w:adjustRightInd w:val="0"/>
      <w:spacing w:after="0" w:line="780" w:lineRule="exact"/>
      <w:jc w:val="center"/>
    </w:pPr>
    <w:rPr>
      <w:rFonts w:cs="Times New Roman"/>
      <w:szCs w:val="24"/>
    </w:rPr>
  </w:style>
  <w:style w:type="character" w:customStyle="1" w:styleId="FontStyle25">
    <w:name w:val="Font Style25"/>
    <w:basedOn w:val="a0"/>
    <w:uiPriority w:val="99"/>
    <w:rsid w:val="001432FB"/>
    <w:rPr>
      <w:rFonts w:ascii="Times New Roman" w:hAnsi="Times New Roman" w:cs="Times New Roman"/>
      <w:b/>
      <w:bCs/>
      <w:spacing w:val="20"/>
      <w:sz w:val="58"/>
      <w:szCs w:val="58"/>
    </w:rPr>
  </w:style>
  <w:style w:type="character" w:customStyle="1" w:styleId="FontStyle32">
    <w:name w:val="Font Style32"/>
    <w:basedOn w:val="a0"/>
    <w:uiPriority w:val="99"/>
    <w:rsid w:val="001432FB"/>
    <w:rPr>
      <w:rFonts w:ascii="Times New Roman" w:hAnsi="Times New Roman" w:cs="Times New Roman"/>
      <w:spacing w:val="10"/>
      <w:sz w:val="60"/>
      <w:szCs w:val="60"/>
    </w:rPr>
  </w:style>
  <w:style w:type="paragraph" w:styleId="a8">
    <w:name w:val="header"/>
    <w:basedOn w:val="a"/>
    <w:link w:val="a9"/>
    <w:uiPriority w:val="99"/>
    <w:semiHidden/>
    <w:unhideWhenUsed/>
    <w:rsid w:val="00F93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93F38"/>
    <w:rPr>
      <w:rFonts w:eastAsiaTheme="minorEastAsia" w:cstheme="minorBidi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F93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3F38"/>
    <w:rPr>
      <w:rFonts w:eastAsiaTheme="minorEastAsia" w:cstheme="minorBidi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2E235-D124-428D-83D1-9547CD882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 </cp:lastModifiedBy>
  <cp:revision>14</cp:revision>
  <cp:lastPrinted>2011-01-19T13:22:00Z</cp:lastPrinted>
  <dcterms:created xsi:type="dcterms:W3CDTF">2011-10-06T02:59:00Z</dcterms:created>
  <dcterms:modified xsi:type="dcterms:W3CDTF">2011-11-23T10:37:00Z</dcterms:modified>
</cp:coreProperties>
</file>